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86B" w:rsidRPr="0060686B" w:rsidRDefault="0060686B" w:rsidP="0060686B">
      <w:pPr>
        <w:widowControl w:val="0"/>
        <w:autoSpaceDE w:val="0"/>
        <w:autoSpaceDN w:val="0"/>
        <w:adjustRightInd w:val="0"/>
        <w:rPr>
          <w:rFonts w:ascii="Arial" w:hAnsi="Arial" w:cs="Arial"/>
        </w:rPr>
      </w:pPr>
      <w:bookmarkStart w:id="0" w:name="_Toc473636152"/>
      <w:r w:rsidRPr="0060686B">
        <w:rPr>
          <w:rFonts w:ascii="Arial" w:hAnsi="Arial" w:cs="Arial"/>
        </w:rPr>
        <w:t>Številka: 430-65/2019 O902</w:t>
      </w:r>
    </w:p>
    <w:p w:rsidR="0060686B" w:rsidRPr="0060686B" w:rsidRDefault="00B241B4" w:rsidP="0060686B">
      <w:pPr>
        <w:widowControl w:val="0"/>
        <w:autoSpaceDE w:val="0"/>
        <w:autoSpaceDN w:val="0"/>
        <w:adjustRightInd w:val="0"/>
        <w:rPr>
          <w:rFonts w:ascii="Arial" w:hAnsi="Arial" w:cs="Arial"/>
        </w:rPr>
      </w:pPr>
      <w:r>
        <w:rPr>
          <w:rFonts w:ascii="Arial" w:hAnsi="Arial" w:cs="Arial"/>
        </w:rPr>
        <w:t>Datum: 5</w:t>
      </w:r>
      <w:r w:rsidR="001169ED">
        <w:rPr>
          <w:rFonts w:ascii="Arial" w:hAnsi="Arial" w:cs="Arial"/>
        </w:rPr>
        <w:t>. 7</w:t>
      </w:r>
      <w:r w:rsidR="0060686B" w:rsidRPr="0060686B">
        <w:rPr>
          <w:rFonts w:ascii="Arial" w:hAnsi="Arial" w:cs="Arial"/>
        </w:rPr>
        <w:t>. 2019</w:t>
      </w:r>
    </w:p>
    <w:p w:rsidR="00C675C6" w:rsidRDefault="0060686B" w:rsidP="0060686B">
      <w:pPr>
        <w:widowControl w:val="0"/>
        <w:autoSpaceDE w:val="0"/>
        <w:autoSpaceDN w:val="0"/>
        <w:adjustRightInd w:val="0"/>
        <w:rPr>
          <w:rFonts w:ascii="Arial" w:hAnsi="Arial" w:cs="Arial"/>
        </w:rPr>
      </w:pPr>
      <w:proofErr w:type="spellStart"/>
      <w:r w:rsidRPr="0060686B">
        <w:rPr>
          <w:rFonts w:ascii="Arial" w:hAnsi="Arial" w:cs="Arial"/>
        </w:rPr>
        <w:t>Zap</w:t>
      </w:r>
      <w:proofErr w:type="spellEnd"/>
      <w:r w:rsidRPr="0060686B">
        <w:rPr>
          <w:rFonts w:ascii="Arial" w:hAnsi="Arial" w:cs="Arial"/>
        </w:rPr>
        <w:t>. št. JN: JNV-DD-0009/2019-S</w:t>
      </w:r>
    </w:p>
    <w:p w:rsidR="001169ED" w:rsidRDefault="001169ED" w:rsidP="0060686B">
      <w:pPr>
        <w:widowControl w:val="0"/>
        <w:autoSpaceDE w:val="0"/>
        <w:autoSpaceDN w:val="0"/>
        <w:adjustRightInd w:val="0"/>
        <w:rPr>
          <w:rFonts w:ascii="Arial" w:hAnsi="Arial" w:cs="Arial"/>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Default="001169ED" w:rsidP="0060686B">
      <w:pPr>
        <w:widowControl w:val="0"/>
        <w:autoSpaceDE w:val="0"/>
        <w:autoSpaceDN w:val="0"/>
        <w:adjustRightInd w:val="0"/>
        <w:rPr>
          <w:rFonts w:ascii="Arial" w:eastAsia="Times New Roman" w:hAnsi="Arial" w:cs="Arial"/>
          <w:lang w:eastAsia="sl-SI"/>
        </w:rPr>
      </w:pPr>
    </w:p>
    <w:p w:rsidR="001169ED" w:rsidRPr="000B0710" w:rsidRDefault="001169ED" w:rsidP="0060686B">
      <w:pPr>
        <w:widowControl w:val="0"/>
        <w:autoSpaceDE w:val="0"/>
        <w:autoSpaceDN w:val="0"/>
        <w:adjustRightInd w:val="0"/>
        <w:rPr>
          <w:rFonts w:ascii="Arial" w:eastAsia="Times New Roman" w:hAnsi="Arial" w:cs="Arial"/>
          <w:lang w:eastAsia="sl-SI"/>
        </w:rPr>
      </w:pP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C675C6" w:rsidRDefault="00C675C6" w:rsidP="00C675C6">
      <w:pPr>
        <w:widowControl w:val="0"/>
        <w:autoSpaceDE w:val="0"/>
        <w:autoSpaceDN w:val="0"/>
        <w:adjustRightInd w:val="0"/>
        <w:jc w:val="center"/>
        <w:rPr>
          <w:rFonts w:ascii="Arial" w:eastAsia="Times New Roman" w:hAnsi="Arial" w:cs="Arial"/>
          <w:b/>
          <w:sz w:val="36"/>
          <w:lang w:eastAsia="sl-SI"/>
        </w:rPr>
      </w:pPr>
      <w:r w:rsidRPr="00C675C6">
        <w:rPr>
          <w:rFonts w:ascii="Arial" w:eastAsia="Times New Roman" w:hAnsi="Arial" w:cs="Arial"/>
          <w:b/>
          <w:sz w:val="36"/>
          <w:lang w:eastAsia="sl-SI"/>
        </w:rPr>
        <w:t>SPREMEMBA</w:t>
      </w:r>
    </w:p>
    <w:p w:rsidR="00C675C6" w:rsidRPr="000B0710" w:rsidRDefault="00C675C6" w:rsidP="00C675C6">
      <w:pPr>
        <w:widowControl w:val="0"/>
        <w:autoSpaceDE w:val="0"/>
        <w:autoSpaceDN w:val="0"/>
        <w:adjustRightInd w:val="0"/>
        <w:rPr>
          <w:rFonts w:ascii="Arial" w:eastAsia="Times New Roman" w:hAnsi="Arial" w:cs="Arial"/>
          <w:lang w:eastAsia="sl-SI"/>
        </w:rPr>
      </w:pPr>
    </w:p>
    <w:p w:rsidR="00C675C6" w:rsidRPr="000B0710" w:rsidRDefault="00C675C6" w:rsidP="00C675C6">
      <w:pPr>
        <w:jc w:val="center"/>
        <w:rPr>
          <w:rFonts w:ascii="Arial" w:hAnsi="Arial" w:cs="Arial"/>
          <w:lang w:eastAsia="sl-SI"/>
        </w:rPr>
      </w:pPr>
      <w:r>
        <w:rPr>
          <w:rFonts w:ascii="Arial" w:hAnsi="Arial" w:cs="Arial"/>
          <w:lang w:eastAsia="sl-SI"/>
        </w:rPr>
        <w:t>DOKUMENTACIJE</w:t>
      </w:r>
      <w:r w:rsidRPr="000B0710">
        <w:rPr>
          <w:rFonts w:ascii="Arial" w:hAnsi="Arial" w:cs="Arial"/>
          <w:lang w:eastAsia="sl-SI"/>
        </w:rPr>
        <w:t xml:space="preserve"> V ZVEZI Z ODDAJO JAVNEGA NAROČILA:</w:t>
      </w:r>
    </w:p>
    <w:p w:rsidR="00C675C6" w:rsidRPr="000B0710" w:rsidRDefault="00C675C6" w:rsidP="00C675C6">
      <w:pPr>
        <w:rPr>
          <w:rFonts w:ascii="Arial" w:hAnsi="Arial" w:cs="Arial"/>
          <w:lang w:eastAsia="sl-SI"/>
        </w:rPr>
      </w:pPr>
    </w:p>
    <w:p w:rsidR="00C675C6" w:rsidRPr="000B0710" w:rsidRDefault="00C675C6" w:rsidP="00C675C6">
      <w:pPr>
        <w:rPr>
          <w:rFonts w:ascii="Arial" w:hAnsi="Arial" w:cs="Arial"/>
          <w:lang w:eastAsia="sl-SI"/>
        </w:rPr>
      </w:pPr>
    </w:p>
    <w:p w:rsidR="0060686B" w:rsidRDefault="0060686B" w:rsidP="0060686B">
      <w:pPr>
        <w:ind w:left="1080"/>
        <w:jc w:val="center"/>
        <w:rPr>
          <w:b/>
          <w:i/>
          <w:sz w:val="32"/>
          <w:szCs w:val="32"/>
        </w:rPr>
      </w:pPr>
      <w:r>
        <w:rPr>
          <w:b/>
          <w:sz w:val="32"/>
          <w:szCs w:val="32"/>
        </w:rPr>
        <w:t>»</w:t>
      </w:r>
      <w:r w:rsidRPr="00D123F6">
        <w:rPr>
          <w:b/>
          <w:sz w:val="32"/>
          <w:szCs w:val="32"/>
        </w:rPr>
        <w:t>Opravljanje prevozov v občini Krško v šolskem letu 2019/2020</w:t>
      </w:r>
      <w:r>
        <w:rPr>
          <w:b/>
          <w:sz w:val="32"/>
          <w:szCs w:val="32"/>
        </w:rPr>
        <w:t>«</w:t>
      </w:r>
    </w:p>
    <w:p w:rsidR="0060686B" w:rsidRDefault="0060686B" w:rsidP="0060686B">
      <w:pPr>
        <w:ind w:left="1080"/>
        <w:jc w:val="center"/>
        <w:rPr>
          <w:b/>
          <w:i/>
          <w:sz w:val="32"/>
          <w:szCs w:val="32"/>
        </w:rPr>
      </w:pPr>
    </w:p>
    <w:p w:rsidR="0060686B" w:rsidRPr="0079325B" w:rsidRDefault="0060686B" w:rsidP="0060686B">
      <w:pPr>
        <w:ind w:left="1080"/>
        <w:jc w:val="center"/>
        <w:rPr>
          <w:i/>
        </w:rPr>
      </w:pPr>
      <w:r>
        <w:rPr>
          <w:b/>
          <w:sz w:val="32"/>
          <w:szCs w:val="32"/>
        </w:rPr>
        <w:t>po konkurenčnem postopku s pogajanji</w:t>
      </w: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C675C6" w:rsidP="00C675C6">
      <w:pPr>
        <w:rPr>
          <w:rFonts w:ascii="Arial" w:hAnsi="Arial" w:cs="Arial"/>
        </w:rPr>
      </w:pPr>
    </w:p>
    <w:p w:rsidR="00C675C6" w:rsidRPr="000B0710" w:rsidRDefault="0060686B" w:rsidP="00C675C6">
      <w:pPr>
        <w:jc w:val="center"/>
        <w:rPr>
          <w:rFonts w:ascii="Arial" w:hAnsi="Arial" w:cs="Arial"/>
          <w:color w:val="000000"/>
          <w:spacing w:val="2"/>
          <w:lang w:val="x-none"/>
        </w:rPr>
      </w:pPr>
      <w:r>
        <w:rPr>
          <w:rFonts w:ascii="Arial" w:hAnsi="Arial" w:cs="Arial"/>
          <w:color w:val="000000"/>
          <w:spacing w:val="2"/>
        </w:rPr>
        <w:t>Julij</w:t>
      </w:r>
      <w:r w:rsidR="00641074">
        <w:rPr>
          <w:rFonts w:ascii="Arial" w:hAnsi="Arial" w:cs="Arial"/>
          <w:color w:val="000000"/>
          <w:spacing w:val="2"/>
        </w:rPr>
        <w:t xml:space="preserve"> </w:t>
      </w:r>
      <w:r w:rsidR="00184D5A">
        <w:rPr>
          <w:rFonts w:ascii="Arial" w:hAnsi="Arial" w:cs="Arial"/>
          <w:color w:val="000000"/>
          <w:spacing w:val="2"/>
        </w:rPr>
        <w:t>2019</w:t>
      </w:r>
    </w:p>
    <w:p w:rsidR="00C675C6" w:rsidRPr="000B0710" w:rsidRDefault="00C675C6" w:rsidP="00C675C6">
      <w:pPr>
        <w:widowControl w:val="0"/>
        <w:autoSpaceDE w:val="0"/>
        <w:autoSpaceDN w:val="0"/>
        <w:adjustRightInd w:val="0"/>
        <w:jc w:val="center"/>
        <w:rPr>
          <w:rFonts w:ascii="Arial" w:eastAsia="Times New Roman" w:hAnsi="Arial" w:cs="Arial"/>
          <w:b/>
          <w:color w:val="000000"/>
          <w:spacing w:val="2"/>
          <w:lang w:eastAsia="sl-SI"/>
        </w:rPr>
      </w:pPr>
    </w:p>
    <w:p w:rsidR="00C675C6" w:rsidRPr="000B0710" w:rsidRDefault="00C675C6" w:rsidP="00C675C6">
      <w:pPr>
        <w:rPr>
          <w:rFonts w:ascii="Arial" w:hAnsi="Arial" w:cs="Arial"/>
        </w:rPr>
      </w:pPr>
      <w:r w:rsidRPr="000B0710">
        <w:rPr>
          <w:rFonts w:ascii="Arial" w:hAnsi="Arial" w:cs="Arial"/>
        </w:rPr>
        <w:br w:type="page"/>
      </w:r>
    </w:p>
    <w:p w:rsidR="00F64AD3" w:rsidRDefault="00CF0C55" w:rsidP="00CB59D5">
      <w:pPr>
        <w:pStyle w:val="Naslov1"/>
        <w:jc w:val="both"/>
        <w:rPr>
          <w:rFonts w:ascii="Arial" w:hAnsi="Arial" w:cs="Arial"/>
          <w:sz w:val="22"/>
          <w:szCs w:val="22"/>
          <w:lang w:eastAsia="zh-CN"/>
        </w:rPr>
      </w:pPr>
      <w:r>
        <w:rPr>
          <w:rFonts w:ascii="Arial" w:hAnsi="Arial" w:cs="Arial"/>
          <w:sz w:val="22"/>
          <w:szCs w:val="22"/>
          <w:lang w:eastAsia="zh-CN"/>
        </w:rPr>
        <w:lastRenderedPageBreak/>
        <w:t>VRSTA SPREMEMB</w:t>
      </w:r>
      <w:r w:rsidR="00061367">
        <w:rPr>
          <w:rFonts w:ascii="Arial" w:hAnsi="Arial" w:cs="Arial"/>
          <w:sz w:val="22"/>
          <w:szCs w:val="22"/>
          <w:lang w:eastAsia="zh-CN"/>
        </w:rPr>
        <w:t>:</w:t>
      </w:r>
    </w:p>
    <w:p w:rsidR="00184D5A" w:rsidRDefault="00184D5A" w:rsidP="00184D5A">
      <w:pPr>
        <w:rPr>
          <w:lang w:eastAsia="zh-CN"/>
        </w:rPr>
      </w:pPr>
    </w:p>
    <w:p w:rsidR="00E91F06" w:rsidRPr="00E91F06" w:rsidRDefault="00641074" w:rsidP="00E91F06">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rPr>
      </w:pPr>
      <w:r w:rsidRPr="00A95405">
        <w:rPr>
          <w:rFonts w:eastAsiaTheme="majorEastAsia"/>
          <w:color w:val="338359"/>
        </w:rPr>
        <w:t xml:space="preserve"> </w:t>
      </w:r>
      <w:r w:rsidR="00E91F06" w:rsidRPr="00E91F06">
        <w:rPr>
          <w:rFonts w:ascii="Times New Roman" w:hAnsi="Times New Roman" w:cs="Times New Roman"/>
        </w:rPr>
        <w:t>OPIS PREDMETA JAVNEGA NAROČILA</w:t>
      </w:r>
    </w:p>
    <w:p w:rsidR="00E91F06" w:rsidRPr="00E91F06" w:rsidRDefault="00E91F06" w:rsidP="00E91F06">
      <w:pPr>
        <w:ind w:left="1080"/>
        <w:jc w:val="both"/>
        <w:rPr>
          <w:rFonts w:ascii="Times New Roman" w:eastAsia="Times New Roman" w:hAnsi="Times New Roman" w:cs="Times New Roman"/>
          <w:lang w:eastAsia="sl-SI"/>
        </w:rPr>
      </w:pP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Predmet javnega naročila je »Opravljanje prevozov v občini Krško v šolskem letu 2019/2020« in zajema izvedbo vseh potrebnih del, skladno z določili te dokumentacije v zvezi z javnim naročilom in prilogami k njej. </w:t>
      </w: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Zahteve naročnika:</w:t>
      </w:r>
    </w:p>
    <w:p w:rsidR="00E91F06" w:rsidRPr="00E91F06" w:rsidRDefault="00E91F06" w:rsidP="00E91F06">
      <w:pPr>
        <w:autoSpaceDE w:val="0"/>
        <w:autoSpaceDN w:val="0"/>
        <w:adjustRightInd w:val="0"/>
        <w:ind w:left="1080"/>
        <w:jc w:val="both"/>
        <w:rPr>
          <w:rFonts w:ascii="Times New Roman" w:eastAsia="Times New Roman" w:hAnsi="Times New Roman" w:cs="Times New Roman"/>
          <w:lang w:eastAsia="sl-SI"/>
        </w:rPr>
      </w:pP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Naročilo se lahko odda v celoti ali po sklopih in je podrobno specificirano v nadaljevanju dokumentacije.  Ponudnik mora ponuditi takšno ponudbo, da bo zagotovil ustavljanje vozila na vseh vstopnih in izstopnih postajah na določeni relaciji za šolarje, ob upoštevanju navedbe časov odhodov in s tem zagotovil prihod v šolo in iz šole pravočasno.</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Vsi prevozniki morajo imeti </w:t>
      </w:r>
      <w:proofErr w:type="spellStart"/>
      <w:r w:rsidRPr="00E91F06">
        <w:rPr>
          <w:rFonts w:ascii="Times New Roman" w:eastAsia="Times New Roman" w:hAnsi="Times New Roman" w:cs="Times New Roman"/>
          <w:lang w:eastAsia="sl-SI"/>
        </w:rPr>
        <w:t>čitalne</w:t>
      </w:r>
      <w:proofErr w:type="spellEnd"/>
      <w:r w:rsidRPr="00E91F06">
        <w:rPr>
          <w:rFonts w:ascii="Times New Roman" w:eastAsia="Times New Roman" w:hAnsi="Times New Roman" w:cs="Times New Roman"/>
          <w:lang w:eastAsia="sl-SI"/>
        </w:rPr>
        <w:t xml:space="preserve"> naprave – čitalce in brezplačne čip kartice za vse vozače, za vse sklope, razen za sklop 8 in 9.</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Prevoz se opravlja v jutranjih urah v šole in popoldanskem času iz šole, v skladu s šolskim urnikom.</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Pred začetkom šolskega leta (do 30.8.) šole prevozniku pošljejo natančen urnik. Če se med letom spremeni urnik na posamezni šoli, po predhodni najavi šole uskladijo s prevoznikom čas vožnje,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 xml:space="preserve">Naročnik si pridružuje pravico  do dopolnitev, sprememb oz. ukinitev relacij ter skladno s tem sprememb voznih redov glede dejanskega števila učencev oz. zaradi nepredvidljivih okoliščin ( zapore cest, obvozi, sklepi pristojnih upravnih ali posvetovalnih organov, ipd.), pri čemer se na podlagi aneksa skladno s </w:t>
      </w:r>
      <w:proofErr w:type="spellStart"/>
      <w:r w:rsidRPr="00E91F06">
        <w:rPr>
          <w:rFonts w:ascii="Times New Roman" w:eastAsia="Times New Roman" w:hAnsi="Times New Roman" w:cs="Times New Roman"/>
          <w:lang w:eastAsia="sl-SI"/>
        </w:rPr>
        <w:t>kalkulativno</w:t>
      </w:r>
      <w:proofErr w:type="spellEnd"/>
      <w:r w:rsidRPr="00E91F06">
        <w:rPr>
          <w:rFonts w:ascii="Times New Roman" w:eastAsia="Times New Roman" w:hAnsi="Times New Roman" w:cs="Times New Roman"/>
          <w:lang w:eastAsia="sl-SI"/>
        </w:rPr>
        <w:t xml:space="preserve"> osnovo ustrezno spremeni pogodbena cena.</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Če se med letom spremeni število vozačev – zaradi novih vlog staršev, naročnik to sporoči izvajalcu in mu pošlje nov – dopolnjen seznam vozačev. Prevoznik mora novemu vozaču izdati čip kartico v roku 10 dni in jo dostaviti šoli,</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Morebitno časovno spremembo voznih redov na posamezni liniji , za dneve, ko ima šola drugače organiziran pouk kot običajno, je šola dolžna sporočiti naročniku in prevozniku najmanj 24 ur pred spremembo. Prevoznik mora čas prevoza prilagoditi  konkretnim potrebam šole oz. se o tem uskladiti z ravnateljem,</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Če v zimskem času zaradi neugodnih  - izrednih razmer prevoznik oceni, da ni varno opraviti vožnje, o tem obvesti šolo – odgovorno osebo zadolženo za šolske prevoze – leta ta pa starše,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Naročnik in prevoznik se dogovorita, da so »tretje osebe – občani« upravičeni do prevoza s šolskimi avtobusi po enaki ceni kot je cena za mestni avtobus (0,50 EUR),</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Naročnik naroča, da se z 2 šolskima avtobusoma v času med 9.15 in 11.45 izvaja javni prevoz potnikov v mestnem prometu v občini Krško, in sicer na relaciji:</w:t>
      </w:r>
    </w:p>
    <w:p w:rsidR="00E91F06" w:rsidRPr="00E91F06" w:rsidRDefault="00E91F06" w:rsidP="009A5DD8">
      <w:pPr>
        <w:numPr>
          <w:ilvl w:val="0"/>
          <w:numId w:val="3"/>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Krško – Leskovec – Velika vas – Krško (14 km za en krog, opravi 3 kroge)</w:t>
      </w:r>
    </w:p>
    <w:p w:rsidR="00E91F06" w:rsidRPr="00E91F06" w:rsidRDefault="00E91F06" w:rsidP="009A5DD8">
      <w:pPr>
        <w:numPr>
          <w:ilvl w:val="0"/>
          <w:numId w:val="3"/>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Krško – Sremič – Bučerca- Krško (22 km za en krog, opravi 3 kroge)</w:t>
      </w:r>
    </w:p>
    <w:p w:rsidR="00E91F06" w:rsidRP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-Številka pogodbe,</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-Število šolskih dni ko je bil opravljen šolski prevoz. Če bo delovna soboto je to potrebno dodatno navesti,</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 priloge morajo biti razviden natančen izračun skupne cene po sklopih, npr. ( sklop 1: št. šolskih dni x št. kilometrov x cena/km),</w:t>
      </w:r>
    </w:p>
    <w:p w:rsidR="00E91F06" w:rsidRPr="00E91F06" w:rsidRDefault="00E91F06" w:rsidP="00E91F06">
      <w:pPr>
        <w:autoSpaceDE w:val="0"/>
        <w:autoSpaceDN w:val="0"/>
        <w:adjustRightInd w:val="0"/>
        <w:ind w:left="180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lastRenderedPageBreak/>
        <w:t>-Iz priloge mora biti razvidno koliko »drugih oseb« je koristilo šolski prevoz za ceno mestnega prevoza ( 0,50 EUR). Ta znesek mora biti odštet od skupnega zneska za šolske prevoze.</w:t>
      </w:r>
    </w:p>
    <w:p w:rsidR="00E91F06" w:rsidRDefault="00E91F06" w:rsidP="009A5DD8">
      <w:pPr>
        <w:numPr>
          <w:ilvl w:val="0"/>
          <w:numId w:val="4"/>
        </w:numPr>
        <w:autoSpaceDE w:val="0"/>
        <w:autoSpaceDN w:val="0"/>
        <w:adjustRightInd w:val="0"/>
        <w:jc w:val="both"/>
        <w:rPr>
          <w:rFonts w:ascii="Times New Roman" w:eastAsia="Times New Roman" w:hAnsi="Times New Roman" w:cs="Times New Roman"/>
          <w:lang w:eastAsia="sl-SI"/>
        </w:rPr>
      </w:pPr>
      <w:r w:rsidRPr="00E91F06">
        <w:rPr>
          <w:rFonts w:ascii="Times New Roman" w:eastAsia="Times New Roman" w:hAnsi="Times New Roman" w:cs="Times New Roman"/>
          <w:lang w:eastAsia="sl-SI"/>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kot račun v elektronski obliki na mail. Če seznam s številom učencev, ki so koristili šolski prevoz ne bo poslan, se bo zaračunala pogodbena kazen v višini 2.000,00 € za posamezni mesec.</w:t>
      </w:r>
    </w:p>
    <w:p w:rsidR="004069DF" w:rsidRPr="00187A36" w:rsidRDefault="004069DF" w:rsidP="004069DF">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Prevoznik za sklop 2, 3, 4 in 5 mora prevoz opravljati z vozili, ki imajo v prometnem dovoljenju vpisano ustrezno število stojišč.</w:t>
      </w:r>
    </w:p>
    <w:p w:rsidR="004069DF" w:rsidRPr="00187A36" w:rsidRDefault="004069DF" w:rsidP="004069DF">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O morebitni namestitvi sledilnih naprav bo sklenjen poseben dogovor med izvajalci sledenja, naročnikom in izvajalcem prevoza, če se bo naročnik za to odločil.</w:t>
      </w:r>
    </w:p>
    <w:p w:rsidR="00DD644A" w:rsidRPr="00B241B4" w:rsidRDefault="004069DF" w:rsidP="00B241B4">
      <w:pPr>
        <w:numPr>
          <w:ilvl w:val="0"/>
          <w:numId w:val="4"/>
        </w:numPr>
        <w:autoSpaceDE w:val="0"/>
        <w:autoSpaceDN w:val="0"/>
        <w:adjustRightInd w:val="0"/>
        <w:jc w:val="both"/>
        <w:rPr>
          <w:rFonts w:ascii="Times New Roman" w:eastAsia="Times New Roman" w:hAnsi="Times New Roman" w:cs="Times New Roman"/>
          <w:lang w:eastAsia="sl-SI"/>
        </w:rPr>
      </w:pPr>
      <w:r w:rsidRPr="00187A36">
        <w:rPr>
          <w:rFonts w:ascii="Times New Roman" w:eastAsia="Times New Roman" w:hAnsi="Times New Roman" w:cs="Times New Roman"/>
          <w:lang w:eastAsia="sl-SI"/>
        </w:rPr>
        <w:t>Izbrani izvajalec oz. prevoznik se bo s podpisom pogodbe seznanil in soglašal z namestitvijo sledilnih naprav ( 2. odstavek 11. člena pogodbe).</w:t>
      </w: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p>
    <w:p w:rsidR="00D97696" w:rsidRDefault="00D97696" w:rsidP="00DD644A">
      <w:pPr>
        <w:tabs>
          <w:tab w:val="center" w:pos="4536"/>
          <w:tab w:val="right" w:pos="9072"/>
        </w:tabs>
        <w:ind w:left="1080"/>
        <w:jc w:val="both"/>
        <w:rPr>
          <w:rFonts w:ascii="Times New Roman" w:eastAsia="Times New Roman" w:hAnsi="Times New Roman" w:cs="Times New Roman"/>
          <w:color w:val="000000"/>
          <w:lang w:eastAsia="sl-SI"/>
        </w:rPr>
      </w:pPr>
      <w:bookmarkStart w:id="1" w:name="_GoBack"/>
      <w:bookmarkEnd w:id="1"/>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DD644A" w:rsidRDefault="00DD644A" w:rsidP="00DD644A">
      <w:pPr>
        <w:tabs>
          <w:tab w:val="center" w:pos="4536"/>
          <w:tab w:val="right" w:pos="9072"/>
        </w:tabs>
        <w:ind w:left="1080"/>
        <w:jc w:val="both"/>
        <w:rPr>
          <w:rFonts w:ascii="Times New Roman" w:eastAsia="Times New Roman" w:hAnsi="Times New Roman" w:cs="Times New Roman"/>
          <w:color w:val="000000"/>
          <w:lang w:eastAsia="sl-SI"/>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lastRenderedPageBreak/>
        <w:t>VZOREC POGODBE</w:t>
      </w:r>
    </w:p>
    <w:p w:rsidR="009A5DD8" w:rsidRPr="009A5DD8" w:rsidRDefault="009A5DD8" w:rsidP="009A5D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eastAsia="Calibri" w:hAnsi="Times New Roman" w:cs="Times New Roman"/>
          <w:b/>
        </w:rPr>
      </w:pPr>
    </w:p>
    <w:p w:rsidR="009A5DD8" w:rsidRPr="009A5DD8" w:rsidRDefault="009A5DD8" w:rsidP="009A5DD8">
      <w:pPr>
        <w:jc w:val="center"/>
        <w:rPr>
          <w:rFonts w:ascii="Times New Roman" w:eastAsia="Times New Roman" w:hAnsi="Times New Roman" w:cs="Times New Roman"/>
          <w:b/>
          <w:lang w:val="x-none" w:eastAsia="x-none"/>
        </w:rPr>
      </w:pPr>
      <w:r w:rsidRPr="009A5DD8">
        <w:rPr>
          <w:rFonts w:ascii="Times New Roman" w:eastAsia="Times New Roman" w:hAnsi="Times New Roman" w:cs="Times New Roman"/>
          <w:b/>
          <w:lang w:val="x-none" w:eastAsia="x-none"/>
        </w:rPr>
        <w:t>POGODBA O</w:t>
      </w:r>
    </w:p>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b/>
          <w:snapToGrid w:val="0"/>
          <w:color w:val="000000"/>
        </w:rPr>
        <w:t>IZVAJANJU PREVOZOV V OBČINI KRŠKO V ŠOLSKEM LETU 2018/2019</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ki jo sklepata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OBČINA KRŠKO, Cesta krških žrtev 14, 8270 Krško, ki jo zastopa župan mag. Miran Stanko (v nadaljnjem besedilu naročnik)</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in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________________________________________________________________________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ki ga zastopa __________________________________ (v nadaljnjem besedilu prevoznik),</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kakor sledi: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sta sporazumni, da naročnik naroča, prevoznik pa se zavezuje zanj vršiti prevoz učencev  in ostalih potnikov v mestnem prometu na način in po pogojih, ki jih določa ta pogodba, dokumentacija v zvezi z oddajo javnega naročila, za javno naročilo po konkurenčnem postopku s pogajanji objavljenem na portalu JN št. __________, z dne ________ .</w:t>
      </w:r>
    </w:p>
    <w:p w:rsidR="009A5DD8" w:rsidRPr="009A5DD8" w:rsidRDefault="009A5DD8" w:rsidP="009A5DD8">
      <w:pPr>
        <w:jc w:val="both"/>
        <w:rPr>
          <w:rFonts w:ascii="Times New Roman" w:eastAsia="Calibri" w:hAnsi="Times New Roman" w:cs="Times New Roman"/>
        </w:rPr>
      </w:pPr>
    </w:p>
    <w:tbl>
      <w:tblPr>
        <w:tblStyle w:val="Tabelamrea31"/>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
        <w:gridCol w:w="8898"/>
      </w:tblGrid>
      <w:tr w:rsidR="009A5DD8" w:rsidRPr="009A5DD8" w:rsidTr="006312D1">
        <w:trPr>
          <w:trHeight w:val="641"/>
        </w:trPr>
        <w:tc>
          <w:tcPr>
            <w:tcW w:w="586" w:type="dxa"/>
          </w:tcPr>
          <w:p w:rsidR="009A5DD8" w:rsidRPr="009A5DD8" w:rsidRDefault="009A5DD8" w:rsidP="009A5DD8">
            <w:pPr>
              <w:jc w:val="center"/>
              <w:rPr>
                <w:rFonts w:ascii="Times New Roman" w:hAnsi="Times New Roman"/>
                <w:b/>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1:    PREVOZI UČENCEV V OSNOVNO ŠOLO ADAMA BOHORIČA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BRESTANICA</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tabs>
                <w:tab w:val="left" w:pos="1395"/>
              </w:tabs>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2:    PREVOZI UČENCEV V OSNOVNO ŠOLO PODBOČJE                </w:t>
            </w:r>
          </w:p>
        </w:tc>
      </w:tr>
      <w:tr w:rsidR="009A5DD8" w:rsidRPr="009A5DD8" w:rsidTr="006312D1">
        <w:trPr>
          <w:trHeight w:val="596"/>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3:    PREVOZI UČENCEV V OSNOVNO ŠOLO RAKA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4:    PREVOZI UČENCEV V OSNOVNO ŠOLO LESKOVEC PRI                 </w:t>
            </w:r>
          </w:p>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rPr>
              <w:t xml:space="preserve">                     KRŠKEM</w:t>
            </w:r>
          </w:p>
          <w:p w:rsidR="009A5DD8" w:rsidRPr="009A5DD8" w:rsidRDefault="009A5DD8" w:rsidP="009A5DD8">
            <w:pPr>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5:    PREVOZI UČENCEV V OSNOVNO ŠOLO JURIJA DALMATINA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KRŠKO</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6:    PREVOZI UČENCEV V OSNOVNO ŠOLO KOPRIVNICA                </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840"/>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rPr>
            </w:pPr>
            <w:r w:rsidRPr="009A5DD8">
              <w:rPr>
                <w:rFonts w:ascii="Times New Roman" w:eastAsia="Times New Roman" w:hAnsi="Times New Roman"/>
                <w:b/>
                <w:bCs/>
                <w:i/>
                <w:color w:val="000000"/>
                <w:lang w:eastAsia="sl-SI"/>
              </w:rPr>
              <w:t xml:space="preserve">SKLOP 7:    PREVOZI UČENCEV V OSNOVNO ŠOLO XIV. DIVIZIJE SENOVO                </w:t>
            </w: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SKLOP 8:    PREVOZ UČENCEV V OŠ LESKOVEC PRI KRŠKEM IN OŠ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VELIKI PODLOG IZ NASELIJ KERINOV GRM, STRAŽE PRI RAKI  </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rPr>
              <w:t xml:space="preserve">               </w:t>
            </w:r>
            <w:r w:rsidRPr="009A5DD8">
              <w:rPr>
                <w:rFonts w:ascii="Times New Roman" w:eastAsia="Times New Roman" w:hAnsi="Times New Roman"/>
                <w:b/>
                <w:bCs/>
                <w:i/>
                <w:color w:val="000000"/>
                <w:lang w:eastAsia="sl-SI"/>
              </w:rPr>
              <w:t>IN LOKE</w:t>
            </w:r>
          </w:p>
          <w:p w:rsidR="009A5DD8" w:rsidRPr="009A5DD8" w:rsidRDefault="009A5DD8" w:rsidP="009A5DD8">
            <w:pPr>
              <w:ind w:left="360"/>
              <w:contextualSpacing/>
              <w:rPr>
                <w:rFonts w:ascii="Times New Roman" w:eastAsia="Times New Roman" w:hAnsi="Times New Roman"/>
                <w:b/>
                <w:bCs/>
                <w:i/>
                <w:color w:val="000000"/>
              </w:rPr>
            </w:pPr>
          </w:p>
        </w:tc>
      </w:tr>
      <w:tr w:rsidR="009A5DD8" w:rsidRPr="009A5DD8" w:rsidTr="006312D1">
        <w:trPr>
          <w:trHeight w:val="641"/>
        </w:trPr>
        <w:tc>
          <w:tcPr>
            <w:tcW w:w="586" w:type="dxa"/>
          </w:tcPr>
          <w:p w:rsidR="009A5DD8" w:rsidRPr="009A5DD8" w:rsidRDefault="009A5DD8" w:rsidP="009A5DD8">
            <w:pPr>
              <w:jc w:val="center"/>
              <w:rPr>
                <w:rFonts w:ascii="Times New Roman" w:hAnsi="Times New Roman"/>
                <w:i/>
              </w:rPr>
            </w:pPr>
            <w:r w:rsidRPr="009A5DD8">
              <w:rPr>
                <w:rFonts w:ascii="Times New Roman" w:hAnsi="Times New Roman"/>
                <w:b/>
                <w:i/>
              </w:rPr>
              <w:sym w:font="Symbol" w:char="F09E"/>
            </w:r>
          </w:p>
        </w:tc>
        <w:tc>
          <w:tcPr>
            <w:tcW w:w="8898" w:type="dxa"/>
          </w:tcPr>
          <w:p w:rsidR="009A5DD8" w:rsidRPr="009A5DD8" w:rsidRDefault="009A5DD8" w:rsidP="009A5DD8">
            <w:pPr>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SKLOP 9:    MESTNI PREVOZI</w:t>
            </w:r>
          </w:p>
          <w:p w:rsidR="009A5DD8" w:rsidRPr="009A5DD8" w:rsidRDefault="009A5DD8" w:rsidP="009A5DD8">
            <w:pPr>
              <w:ind w:left="360"/>
              <w:contextualSpacing/>
              <w:rPr>
                <w:rFonts w:ascii="Times New Roman" w:eastAsia="Times New Roman" w:hAnsi="Times New Roman"/>
                <w:b/>
                <w:bCs/>
                <w:i/>
                <w:color w:val="000000"/>
                <w:lang w:eastAsia="sl-SI"/>
              </w:rPr>
            </w:pPr>
            <w:r w:rsidRPr="009A5DD8">
              <w:rPr>
                <w:rFonts w:ascii="Times New Roman" w:eastAsia="Times New Roman" w:hAnsi="Times New Roman"/>
                <w:b/>
                <w:bCs/>
                <w:i/>
                <w:color w:val="000000"/>
                <w:lang w:eastAsia="sl-SI"/>
              </w:rPr>
              <w:t xml:space="preserve">                </w:t>
            </w:r>
          </w:p>
          <w:p w:rsidR="009A5DD8" w:rsidRPr="009A5DD8" w:rsidRDefault="009A5DD8" w:rsidP="009A5DD8">
            <w:pPr>
              <w:ind w:left="360"/>
              <w:contextualSpacing/>
              <w:rPr>
                <w:rFonts w:ascii="Times New Roman" w:eastAsia="Times New Roman" w:hAnsi="Times New Roman"/>
                <w:b/>
                <w:bCs/>
                <w:i/>
                <w:color w:val="000000"/>
              </w:rPr>
            </w:pPr>
          </w:p>
        </w:tc>
      </w:tr>
    </w:tbl>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 xml:space="preserve">Predmetna storitev se bo  izvajala v skladu z izvedenim javnim naročilom, v skladu z </w:t>
      </w:r>
      <w:r w:rsidRPr="009A5DD8">
        <w:rPr>
          <w:rFonts w:ascii="Times New Roman" w:eastAsia="Calibri" w:hAnsi="Times New Roman" w:cs="Times New Roman"/>
          <w:color w:val="000000"/>
        </w:rPr>
        <w:t>Odlokom o organizaciji in načinu izvajanja javnih prevozov potnikov v mestnem prometu v občini Krško (Uradni list RS št. 109/04)</w:t>
      </w:r>
      <w:r w:rsidRPr="009A5DD8">
        <w:rPr>
          <w:rFonts w:ascii="Times New Roman" w:eastAsia="Calibri" w:hAnsi="Times New Roman" w:cs="Times New Roman"/>
        </w:rPr>
        <w:t>, s Sklepom o določitvi cene voznih kart za javni prevoz potnikov v mestnem in primestnem prometu v občini Krško, skladno z veljavno zakonodajo.</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se dogovorita za organizacijo in izvajanje naslednjih prevozov:</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1.SKLOP: PREVOZI UČENCEV V OSNOVNO ŠOLO ADAMA BOHORIČA BRESTANICA</w:t>
      </w: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Adama Bohoriča Brestanica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2.SKLOP: PREVOZI UČENCEV V OSNOVNO ŠOLO PODBOČJE</w:t>
      </w: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Podbočje v šolo in domov.</w:t>
      </w: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lang w:eastAsia="sl-SI"/>
        </w:rPr>
        <w:t xml:space="preserve"> </w:t>
      </w:r>
    </w:p>
    <w:p w:rsidR="009A5DD8" w:rsidRPr="009A5DD8" w:rsidRDefault="009A5DD8" w:rsidP="009A5DD8">
      <w:pPr>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u w:val="single"/>
          <w:lang w:eastAsia="sl-SI"/>
        </w:rPr>
        <w:t>3.SKLOP: PREVOZI UČENCEV V OSNOVNO ŠOLO RAKA</w:t>
      </w: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r w:rsidRPr="009A5DD8">
        <w:rPr>
          <w:rFonts w:ascii="Times New Roman" w:eastAsia="Times New Roman" w:hAnsi="Times New Roman" w:cs="Times New Roman"/>
          <w:b/>
          <w:snapToGrid w:val="0"/>
          <w:color w:val="000000"/>
          <w:lang w:eastAsia="sl-SI"/>
        </w:rPr>
        <w:t xml:space="preserve"> </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Raka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 xml:space="preserve">4.SKLOP: PREVOZI UČENCEV V OSNOVNO ŠOLO LESKOVEC PRI KRŠKEM </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rPr>
        <w:t>I.)</w:t>
      </w:r>
      <w:r w:rsidRPr="009A5DD8">
        <w:rPr>
          <w:rFonts w:ascii="Times New Roman" w:eastAsia="Calibri" w:hAnsi="Times New Roman" w:cs="Times New Roman"/>
          <w:b/>
        </w:rPr>
        <w:tab/>
        <w:t xml:space="preserve">PREVOZI UČENCEV V OSNOVNO ŠOLO </w:t>
      </w:r>
      <w:r w:rsidRPr="009A5DD8">
        <w:rPr>
          <w:rFonts w:ascii="Times New Roman" w:eastAsia="Times New Roman" w:hAnsi="Times New Roman" w:cs="Times New Roman"/>
          <w:b/>
          <w:snapToGrid w:val="0"/>
          <w:color w:val="000000"/>
          <w:lang w:eastAsia="sl-SI"/>
        </w:rPr>
        <w:t>LESKOVEC PRI KRŠKEM</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Leskovec pri Krškem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r w:rsidRPr="009A5DD8">
        <w:rPr>
          <w:rFonts w:ascii="Times New Roman" w:eastAsia="Calibri" w:hAnsi="Times New Roman" w:cs="Times New Roman"/>
          <w:b/>
        </w:rPr>
        <w:t>II.)</w:t>
      </w:r>
      <w:r w:rsidRPr="009A5DD8">
        <w:rPr>
          <w:rFonts w:ascii="Times New Roman" w:eastAsia="Calibri" w:hAnsi="Times New Roman" w:cs="Times New Roman"/>
          <w:b/>
        </w:rPr>
        <w:tab/>
        <w:t xml:space="preserve">MESTNI PREVOZ </w:t>
      </w:r>
      <w:r w:rsidRPr="009A5DD8">
        <w:rPr>
          <w:rFonts w:ascii="Times New Roman" w:eastAsia="Times New Roman" w:hAnsi="Times New Roman" w:cs="Times New Roman"/>
          <w:b/>
          <w:snapToGrid w:val="0"/>
          <w:lang w:eastAsia="sl-SI"/>
        </w:rPr>
        <w:t xml:space="preserve"> (prevoznik bo  izvajal storitve mestnega prevoza  za spodnjo relacijo, z vozilom in voznikom, ki opravlja prevoze iz I. točke)</w:t>
      </w:r>
    </w:p>
    <w:p w:rsidR="009A5DD8" w:rsidRPr="009A5DD8" w:rsidRDefault="009A5DD8" w:rsidP="009A5DD8">
      <w:pPr>
        <w:autoSpaceDE w:val="0"/>
        <w:autoSpaceDN w:val="0"/>
        <w:adjustRightInd w:val="0"/>
        <w:jc w:val="both"/>
        <w:rPr>
          <w:rFonts w:ascii="Times New Roman" w:eastAsia="Calibri" w:hAnsi="Times New Roman" w:cs="Times New Roman"/>
          <w:color w:val="000000"/>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Avtobus</w:t>
      </w:r>
      <w:r w:rsidRPr="009A5DD8">
        <w:rPr>
          <w:rFonts w:ascii="Times New Roman" w:eastAsia="Calibri" w:hAnsi="Times New Roman" w:cs="Times New Roman"/>
          <w:color w:val="000000"/>
        </w:rPr>
        <w:t xml:space="preserve">, ki opravlja šolski prevoz  bo v času med 9.15  in 11.45 uro opravljalo vožnje mestnega prometa na relaciji: Krško – Leskovec – Velika vas – Krško; skupaj </w:t>
      </w:r>
      <w:r w:rsidRPr="009A5DD8">
        <w:rPr>
          <w:rFonts w:ascii="Times New Roman" w:eastAsia="Calibri" w:hAnsi="Times New Roman" w:cs="Times New Roman"/>
        </w:rPr>
        <w:t>14 km za en krog, dnevno opravi 3 kroge, skupaj 42 km na dan, v času pouka med 2.9.2019 in 24.6.2020.</w:t>
      </w:r>
    </w:p>
    <w:p w:rsidR="009A5DD8" w:rsidRPr="009A5DD8" w:rsidRDefault="009A5DD8" w:rsidP="009A5DD8">
      <w:pPr>
        <w:autoSpaceDE w:val="0"/>
        <w:autoSpaceDN w:val="0"/>
        <w:adjustRightInd w:val="0"/>
        <w:jc w:val="both"/>
        <w:rPr>
          <w:rFonts w:ascii="Times New Roman" w:eastAsia="Calibri" w:hAnsi="Times New Roman" w:cs="Times New Roman"/>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u w:val="single"/>
        </w:rPr>
      </w:pPr>
      <w:r w:rsidRPr="009A5DD8">
        <w:rPr>
          <w:rFonts w:ascii="Times New Roman" w:eastAsia="Calibri" w:hAnsi="Times New Roman" w:cs="Times New Roman"/>
          <w:b/>
          <w:snapToGrid w:val="0"/>
          <w:color w:val="000000"/>
          <w:u w:val="single"/>
        </w:rPr>
        <w:t>5.SKLOP: PREVOZI UČENCEV V OSNOVNO ŠOLO JURIJA DALMATINA KRŠKO</w:t>
      </w:r>
    </w:p>
    <w:p w:rsidR="009A5DD8" w:rsidRPr="009A5DD8" w:rsidRDefault="009A5DD8" w:rsidP="009A5DD8">
      <w:pPr>
        <w:widowControl w:val="0"/>
        <w:shd w:val="clear" w:color="auto" w:fill="FFFFFF"/>
        <w:autoSpaceDE w:val="0"/>
        <w:autoSpaceDN w:val="0"/>
        <w:adjustRightInd w:val="0"/>
        <w:spacing w:line="0" w:lineRule="atLeast"/>
        <w:ind w:left="360"/>
        <w:contextualSpacing/>
        <w:jc w:val="both"/>
        <w:rPr>
          <w:rFonts w:ascii="Times New Roman" w:eastAsia="Calibri" w:hAnsi="Times New Roman" w:cs="Times New Roman"/>
          <w:b/>
          <w:snapToGrid w:val="0"/>
          <w:color w:val="000000"/>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rPr>
        <w:t>I.)</w:t>
      </w:r>
      <w:r w:rsidRPr="009A5DD8">
        <w:rPr>
          <w:rFonts w:ascii="Times New Roman" w:eastAsia="Calibri" w:hAnsi="Times New Roman" w:cs="Times New Roman"/>
          <w:b/>
        </w:rPr>
        <w:tab/>
        <w:t xml:space="preserve">PREVOZI UČENCEV V OSNOVNO ŠOLO </w:t>
      </w:r>
      <w:r w:rsidRPr="009A5DD8">
        <w:rPr>
          <w:rFonts w:ascii="Times New Roman" w:eastAsia="Times New Roman" w:hAnsi="Times New Roman" w:cs="Times New Roman"/>
          <w:b/>
          <w:snapToGrid w:val="0"/>
          <w:color w:val="000000"/>
          <w:lang w:eastAsia="sl-SI"/>
        </w:rPr>
        <w:t>JURIJA DALMATINA KRŠKO</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Jurija Dalmatina Krško v šolo in domov.</w:t>
      </w: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Calibri" w:hAnsi="Times New Roman" w:cs="Times New Roman"/>
          <w:b/>
          <w:highlight w:val="yellow"/>
        </w:rPr>
      </w:pPr>
      <w:r w:rsidRPr="009A5DD8">
        <w:rPr>
          <w:rFonts w:ascii="Times New Roman" w:eastAsia="Calibri" w:hAnsi="Times New Roman" w:cs="Times New Roman"/>
          <w:b/>
        </w:rPr>
        <w:t>II.)</w:t>
      </w:r>
      <w:r w:rsidRPr="009A5DD8">
        <w:rPr>
          <w:rFonts w:ascii="Times New Roman" w:eastAsia="Calibri" w:hAnsi="Times New Roman" w:cs="Times New Roman"/>
          <w:b/>
        </w:rPr>
        <w:tab/>
        <w:t xml:space="preserve">MESTNI PREVOZ </w:t>
      </w:r>
      <w:r w:rsidRPr="009A5DD8">
        <w:rPr>
          <w:rFonts w:ascii="Times New Roman" w:eastAsia="Times New Roman" w:hAnsi="Times New Roman" w:cs="Times New Roman"/>
          <w:b/>
          <w:snapToGrid w:val="0"/>
          <w:lang w:eastAsia="sl-SI"/>
        </w:rPr>
        <w:t>(prevoznik bo  izvajal storitve mestnega prevoza  za spodnjo relacijo, z vozilom in voznikom, ki opravlja prevoze iz I. točke)</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Times New Roman" w:hAnsi="Times New Roman" w:cs="Times New Roman"/>
          <w:snapToGrid w:val="0"/>
          <w:lang w:eastAsia="sl-SI"/>
        </w:rPr>
        <w:t>Avtobus</w:t>
      </w:r>
      <w:r w:rsidRPr="009A5DD8">
        <w:rPr>
          <w:rFonts w:ascii="Times New Roman" w:eastAsia="Calibri" w:hAnsi="Times New Roman" w:cs="Times New Roman"/>
          <w:color w:val="000000"/>
        </w:rPr>
        <w:t xml:space="preserve">, ki opravlja šolski prevoz bo v času med 8.45 in 11.45 uro opravljalo vožnje mestnega prometa na relaciji: Krško – Sremič – Bučerca – Krško; </w:t>
      </w:r>
      <w:r w:rsidRPr="009A5DD8">
        <w:rPr>
          <w:rFonts w:ascii="Times New Roman" w:eastAsia="Calibri" w:hAnsi="Times New Roman" w:cs="Times New Roman"/>
        </w:rPr>
        <w:t>22 km za 1 krog – opravi 3 kroge, skupaj 66 km na dan, v času pouka med 2.9.2019 in 24.6.2020.</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6.SKLOP: PREVOZI UČENCEV V OSNOVNO ŠOLO KOPRIVNICA</w:t>
      </w:r>
    </w:p>
    <w:p w:rsidR="009A5DD8" w:rsidRPr="009A5DD8" w:rsidRDefault="009A5DD8" w:rsidP="009A5DD8">
      <w:pPr>
        <w:ind w:left="360"/>
        <w:contextualSpacing/>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Zajema vse prevoze učencev v  OŠ Koprivnica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7.SKLOP: PREVOZI UČENCEV V OSNOVNO ŠOLO XIV. DIVIZIJE SENOVO</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XIV. divizije Senovo v šolo in domov.</w:t>
      </w:r>
    </w:p>
    <w:p w:rsidR="009A5DD8" w:rsidRPr="009A5DD8" w:rsidRDefault="009A5DD8" w:rsidP="009A5DD8">
      <w:pPr>
        <w:jc w:val="both"/>
        <w:rPr>
          <w:rFonts w:ascii="Times New Roman" w:eastAsia="Calibri" w:hAnsi="Times New Roman" w:cs="Times New Roman"/>
          <w:b/>
          <w:highlight w:val="yellow"/>
        </w:rPr>
      </w:pPr>
    </w:p>
    <w:p w:rsidR="009A5DD8" w:rsidRPr="009A5DD8" w:rsidRDefault="009A5DD8" w:rsidP="009A5DD8">
      <w:pPr>
        <w:jc w:val="both"/>
        <w:rPr>
          <w:rFonts w:ascii="Times New Roman" w:eastAsia="Times New Roman" w:hAnsi="Times New Roman" w:cs="Times New Roman"/>
          <w:b/>
          <w:snapToGrid w:val="0"/>
          <w:color w:val="000000"/>
          <w:lang w:eastAsia="sl-SI"/>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8.SKLOP: PREVOZ UČENCEV V OŠ LESKOVEC PRI KRŠKEM IN OŠ VELIKI PODLOG IZ NASELIJ KERINOV GRM, STRAŽE PRI RAKI IN LOKE</w:t>
      </w:r>
    </w:p>
    <w:p w:rsidR="009A5DD8" w:rsidRPr="009A5DD8" w:rsidRDefault="009A5DD8" w:rsidP="009A5DD8">
      <w:pPr>
        <w:ind w:left="360"/>
        <w:contextualSpacing/>
        <w:jc w:val="both"/>
        <w:rPr>
          <w:rFonts w:ascii="Times New Roman" w:eastAsia="Times New Roman" w:hAnsi="Times New Roman" w:cs="Times New Roman"/>
          <w:b/>
          <w:snapToGrid w:val="0"/>
          <w:color w:val="000000"/>
          <w:u w:val="single"/>
          <w:lang w:eastAsia="sl-SI"/>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vse prevoze učencev v  OŠ Leskovec pri Krškem in OŠ Veliki Podlog iz Kerinovega grma, Straže pri Raki in Lok v šolo in domov.</w:t>
      </w: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p>
    <w:p w:rsidR="009A5DD8" w:rsidRPr="009A5DD8" w:rsidRDefault="009A5DD8" w:rsidP="009A5DD8">
      <w:pPr>
        <w:widowControl w:val="0"/>
        <w:shd w:val="clear" w:color="auto" w:fill="FFFFFF"/>
        <w:autoSpaceDE w:val="0"/>
        <w:autoSpaceDN w:val="0"/>
        <w:adjustRightInd w:val="0"/>
        <w:spacing w:line="0" w:lineRule="atLeast"/>
        <w:ind w:left="360" w:right="-142"/>
        <w:contextualSpacing/>
        <w:rPr>
          <w:rFonts w:ascii="Times New Roman" w:eastAsia="Times New Roman" w:hAnsi="Times New Roman" w:cs="Times New Roman"/>
          <w:b/>
          <w:snapToGrid w:val="0"/>
          <w:color w:val="000000"/>
          <w:lang w:eastAsia="sl-SI"/>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9.SKLOP: MESTNI PREVOZ</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Zajema prevoz potnikov  v mestnem prometu (mestni prevoz); vsak delovni dan in soboto  po  priloženem voznem redu.</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Avtobus, ki opravlja šolski prevoz  bo v času med 9.15  in 11.45 uro opravljalo vožnje mestnega prometa na relaciji: Krško – Leskovec – Velika vas – Krško; skupaj 14 km za en krog, dnevno opravi 3 kroge, skupaj na dan 42 km, v času pouka med 3.9.2019 in 24.6.2020.</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Avtobus, ki opravlja šolski prevoz bo v času med 8.45 in 11.45 uro opravljalo vožnje mestnega prometa na relaciji: Krško – Sremič – Bučerca – Krško; 22 km za 1 krog – opravi 3 kroge, skupaj 66 km v enem šolskem dnevu. Avtobus vozi v času šolskega pouka.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highlight w:val="yellow"/>
        </w:rPr>
      </w:pPr>
    </w:p>
    <w:p w:rsidR="009A5DD8" w:rsidRPr="009A5DD8" w:rsidRDefault="009A5DD8" w:rsidP="009A5DD8">
      <w:pPr>
        <w:jc w:val="both"/>
        <w:rPr>
          <w:rFonts w:ascii="Times New Roman" w:eastAsia="Calibri" w:hAnsi="Times New Roman" w:cs="Times New Roman"/>
          <w:highlight w:val="yellow"/>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color w:val="000000"/>
        </w:rPr>
      </w:pPr>
      <w:r w:rsidRPr="009A5DD8">
        <w:rPr>
          <w:rFonts w:ascii="Times New Roman" w:eastAsia="Calibri" w:hAnsi="Times New Roman" w:cs="Times New Roman"/>
          <w:color w:val="000000"/>
        </w:rPr>
        <w:t>Izvajalec se zavezuje, da bo:</w:t>
      </w:r>
    </w:p>
    <w:p w:rsidR="009A5DD8" w:rsidRPr="009A5DD8" w:rsidRDefault="009A5DD8" w:rsidP="009A5DD8">
      <w:pPr>
        <w:jc w:val="both"/>
        <w:rPr>
          <w:rFonts w:ascii="Times New Roman" w:eastAsia="Calibri" w:hAnsi="Times New Roman" w:cs="Times New Roman"/>
          <w:color w:val="000000"/>
        </w:rPr>
      </w:pPr>
    </w:p>
    <w:p w:rsidR="009A5DD8" w:rsidRPr="009A5DD8" w:rsidRDefault="009A5DD8" w:rsidP="009A5DD8">
      <w:pPr>
        <w:widowControl w:val="0"/>
        <w:numPr>
          <w:ilvl w:val="0"/>
          <w:numId w:val="11"/>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Prevoznik se obveže opravljati prevoze kvalitetno in varno na dogovorjenih linijah. Prevoze bo opravljal z avtobusi znamke _________________________ _______________________________, oziroma v primeru okvare, z drugimi avtobusi enake ali boljše kvalitete in po voznih redih, ki so bili navedeni v dokumentaciji v zvezi z oddajo javnega naročila in so sestavni del pogodbe. </w:t>
      </w:r>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2" w:name="_Toc485888445"/>
      <w:bookmarkStart w:id="3" w:name="_Toc518398601"/>
      <w:r w:rsidRPr="009A5DD8">
        <w:rPr>
          <w:rFonts w:ascii="Times New Roman" w:eastAsia="Calibri" w:hAnsi="Times New Roman" w:cs="Times New Roman"/>
          <w:color w:val="000000"/>
        </w:rPr>
        <w:t xml:space="preserve">mestne prevoze opravljal s tehnično brezhibnim </w:t>
      </w:r>
      <w:r w:rsidRPr="009A5DD8">
        <w:rPr>
          <w:rFonts w:ascii="Times New Roman" w:eastAsia="Calibri" w:hAnsi="Times New Roman" w:cs="Times New Roman"/>
        </w:rPr>
        <w:t>manjšim kombi busom-nizkopodnim, enobarvnim (brez napisov, logotipov…) s sedišči in stojišči z omogočenim dostopom invalidom ter starejšim občanom. Vozilo bo opremljeno s klima napravo, ustreznimi držali za potnike ter ustrezno napravo za inkaso.</w:t>
      </w:r>
      <w:bookmarkEnd w:id="2"/>
      <w:bookmarkEnd w:id="3"/>
      <w:r w:rsidRPr="009A5DD8">
        <w:rPr>
          <w:rFonts w:ascii="Times New Roman" w:eastAsia="Calibri" w:hAnsi="Times New Roman" w:cs="Times New Roman"/>
        </w:rPr>
        <w:t xml:space="preserve"> </w:t>
      </w:r>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4" w:name="_Toc485888446"/>
      <w:bookmarkStart w:id="5" w:name="_Toc518398602"/>
      <w:r w:rsidRPr="009A5DD8">
        <w:rPr>
          <w:rFonts w:ascii="Times New Roman" w:eastAsia="Calibri" w:hAnsi="Times New Roman" w:cs="Times New Roman"/>
          <w:color w:val="000000"/>
        </w:rPr>
        <w:t>v primeru okvare vozila zagotovil nemoteno opravljanje storitev v enakem obsegu in kvaliteti</w:t>
      </w:r>
      <w:bookmarkEnd w:id="4"/>
      <w:bookmarkEnd w:id="5"/>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6" w:name="_Toc485888447"/>
      <w:bookmarkStart w:id="7" w:name="_Toc518398603"/>
      <w:r w:rsidRPr="009A5DD8">
        <w:rPr>
          <w:rFonts w:ascii="Times New Roman" w:eastAsia="Calibri" w:hAnsi="Times New Roman" w:cs="Times New Roman"/>
          <w:color w:val="000000"/>
        </w:rPr>
        <w:t xml:space="preserve">pri izvrševanju pogodbe upošteval </w:t>
      </w:r>
      <w:bookmarkEnd w:id="6"/>
      <w:r w:rsidRPr="009A5DD8">
        <w:rPr>
          <w:rFonts w:ascii="Times New Roman" w:eastAsia="Calibri" w:hAnsi="Times New Roman" w:cs="Times New Roman"/>
        </w:rPr>
        <w:t>Zakon o pravilih cestnega prometa, Pravilniku o delih in opremi vozil in  drugi veljavni zakonodaji na področju cestnega prometa,</w:t>
      </w:r>
      <w:bookmarkEnd w:id="7"/>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8" w:name="_Toc485888448"/>
      <w:bookmarkStart w:id="9" w:name="_Toc518398604"/>
      <w:r w:rsidRPr="009A5DD8">
        <w:rPr>
          <w:rFonts w:ascii="Times New Roman" w:eastAsia="Calibri" w:hAnsi="Times New Roman" w:cs="Times New Roman"/>
          <w:color w:val="000000"/>
        </w:rPr>
        <w:t>pisno obveščal naročnika o vseh novih dejstvih in okoliščinah, ki lahko vplivajo na izvajanje te pogodbe,</w:t>
      </w:r>
      <w:bookmarkEnd w:id="8"/>
      <w:bookmarkEnd w:id="9"/>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10" w:name="_Toc485888449"/>
      <w:bookmarkStart w:id="11" w:name="_Toc518398605"/>
      <w:r w:rsidRPr="009A5DD8">
        <w:rPr>
          <w:rFonts w:ascii="Times New Roman" w:eastAsia="Calibri" w:hAnsi="Times New Roman" w:cs="Times New Roman"/>
          <w:color w:val="000000"/>
        </w:rPr>
        <w:t xml:space="preserve">opravljal prevoze varno, kvalitetno in pravočasno, </w:t>
      </w:r>
      <w:r w:rsidRPr="009A5DD8">
        <w:rPr>
          <w:rFonts w:ascii="Times New Roman" w:eastAsia="Calibri" w:hAnsi="Times New Roman" w:cs="Times New Roman"/>
        </w:rPr>
        <w:t>s čistimi, urejenimi in redno vzdrževanimi vozili ter z urejenimi vozniki,</w:t>
      </w:r>
      <w:bookmarkEnd w:id="10"/>
      <w:bookmarkEnd w:id="11"/>
    </w:p>
    <w:p w:rsidR="009A5DD8" w:rsidRPr="009A5DD8" w:rsidRDefault="009A5DD8" w:rsidP="009A5DD8">
      <w:pPr>
        <w:widowControl w:val="0"/>
        <w:numPr>
          <w:ilvl w:val="0"/>
          <w:numId w:val="11"/>
        </w:numPr>
        <w:autoSpaceDE w:val="0"/>
        <w:autoSpaceDN w:val="0"/>
        <w:adjustRightInd w:val="0"/>
        <w:jc w:val="both"/>
        <w:outlineLvl w:val="0"/>
        <w:rPr>
          <w:rFonts w:ascii="Times New Roman" w:eastAsia="Calibri" w:hAnsi="Times New Roman" w:cs="Times New Roman"/>
          <w:color w:val="000000"/>
        </w:rPr>
      </w:pPr>
      <w:bookmarkStart w:id="12" w:name="_Toc485888450"/>
      <w:bookmarkStart w:id="13" w:name="_Toc518398606"/>
      <w:r w:rsidRPr="009A5DD8">
        <w:rPr>
          <w:rFonts w:ascii="Times New Roman" w:eastAsia="Calibri" w:hAnsi="Times New Roman" w:cs="Times New Roman"/>
          <w:color w:val="000000"/>
        </w:rPr>
        <w:t>zagotovil postavitev voznih redov na avtobusnih postajališčih,</w:t>
      </w:r>
      <w:bookmarkEnd w:id="12"/>
      <w:bookmarkEnd w:id="13"/>
      <w:r w:rsidRPr="009A5DD8">
        <w:rPr>
          <w:rFonts w:ascii="Times New Roman" w:eastAsia="Calibri" w:hAnsi="Times New Roman" w:cs="Times New Roman"/>
          <w:color w:val="000000"/>
        </w:rPr>
        <w:t xml:space="preserve"> </w:t>
      </w:r>
    </w:p>
    <w:p w:rsidR="009A5DD8" w:rsidRPr="009A5DD8" w:rsidRDefault="009A5DD8" w:rsidP="009A5DD8">
      <w:pPr>
        <w:numPr>
          <w:ilvl w:val="0"/>
          <w:numId w:val="12"/>
        </w:numPr>
        <w:jc w:val="both"/>
        <w:rPr>
          <w:rFonts w:ascii="Times New Roman" w:eastAsia="Calibri" w:hAnsi="Times New Roman" w:cs="Times New Roman"/>
        </w:rPr>
      </w:pPr>
      <w:r w:rsidRPr="009A5DD8">
        <w:rPr>
          <w:rFonts w:ascii="Times New Roman" w:eastAsia="Calibri" w:hAnsi="Times New Roman" w:cs="Times New Roman"/>
        </w:rPr>
        <w:lastRenderedPageBreak/>
        <w:t xml:space="preserve">v celoti spoštoval določbe </w:t>
      </w:r>
      <w:r w:rsidRPr="009A5DD8">
        <w:rPr>
          <w:rFonts w:ascii="Times New Roman" w:eastAsia="Calibri" w:hAnsi="Times New Roman" w:cs="Times New Roman"/>
          <w:color w:val="000000"/>
        </w:rPr>
        <w:t>Odloka o organizaciji in načinu izvajanja javnih prevozov potnikov v mestnem prometu v občini Krško, ne glede na to ali pravice in obveznosti iz odloka v tej pogodbi navedene,</w:t>
      </w:r>
    </w:p>
    <w:p w:rsidR="009A5DD8" w:rsidRPr="009A5DD8" w:rsidRDefault="009A5DD8" w:rsidP="009A5DD8">
      <w:pPr>
        <w:widowControl w:val="0"/>
        <w:numPr>
          <w:ilvl w:val="0"/>
          <w:numId w:val="13"/>
        </w:numPr>
        <w:autoSpaceDE w:val="0"/>
        <w:autoSpaceDN w:val="0"/>
        <w:adjustRightInd w:val="0"/>
        <w:jc w:val="both"/>
        <w:rPr>
          <w:rFonts w:ascii="Times New Roman" w:eastAsia="Calibri" w:hAnsi="Times New Roman" w:cs="Times New Roman"/>
          <w:color w:val="000000"/>
        </w:rPr>
      </w:pPr>
      <w:r w:rsidRPr="009A5DD8">
        <w:rPr>
          <w:rFonts w:ascii="Times New Roman" w:eastAsia="Calibri" w:hAnsi="Times New Roman" w:cs="Times New Roman"/>
          <w:color w:val="000000"/>
        </w:rPr>
        <w:t>omogočil naročniku kontrolo izvajanja mestnega prometa vključno s kontrolo števila prodanih vozovnic,</w:t>
      </w:r>
    </w:p>
    <w:p w:rsidR="009A5DD8" w:rsidRPr="009A5DD8" w:rsidRDefault="009A5DD8" w:rsidP="009A5DD8">
      <w:pPr>
        <w:widowControl w:val="0"/>
        <w:numPr>
          <w:ilvl w:val="0"/>
          <w:numId w:val="14"/>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najkasneje </w:t>
      </w:r>
      <w:r w:rsidRPr="009A5DD8">
        <w:rPr>
          <w:rFonts w:ascii="Times New Roman" w:eastAsia="Calibri" w:hAnsi="Times New Roman" w:cs="Times New Roman"/>
          <w:b/>
        </w:rPr>
        <w:t>v roku 15 dni po podpisu pogodbe</w:t>
      </w:r>
      <w:r w:rsidRPr="009A5DD8">
        <w:rPr>
          <w:rFonts w:ascii="Times New Roman" w:eastAsia="Calibri" w:hAnsi="Times New Roman" w:cs="Times New Roman"/>
          <w:color w:val="000000"/>
        </w:rPr>
        <w:t xml:space="preserve"> oziroma aneksa </w:t>
      </w:r>
      <w:r w:rsidRPr="009A5DD8">
        <w:rPr>
          <w:rFonts w:ascii="Times New Roman" w:eastAsia="Calibri" w:hAnsi="Times New Roman" w:cs="Times New Roman"/>
        </w:rPr>
        <w:t>izročil naročniku finančno zavarovanje za dobro izvedbo del v višini 10 % vrednosti pogodbenih del z DDV oziroma vrednosti del iz aneksa, kot jamstvo za kvalitetno in pravočasno izvršitev del in ga naročnik lahko vnovči:</w:t>
      </w:r>
    </w:p>
    <w:p w:rsidR="009A5DD8" w:rsidRPr="009A5DD8" w:rsidRDefault="009A5DD8" w:rsidP="009A5DD8">
      <w:pPr>
        <w:widowControl w:val="0"/>
        <w:numPr>
          <w:ilvl w:val="0"/>
          <w:numId w:val="17"/>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izvajalec svojih obveznosti do naročnika ne izpolni skladno s pogodbo, v dogovorjeni kvaliteti, obsegu in roku ter v skladu z dokumentacijo v zvezi z oddajo javnega naročila in ponudbeno dokumentacijo;</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po svoji krivdi odstopi od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naročnik po krivdi izvajalca odstopi od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naročnik med izvajanjem del ugotovi, da dela dejansko izvaja subjekt, ki ni izvajalec, priglašeni podizvajalec ali partner v skupnem nastopu (kadar ponudnik oddaja ponudbo v skupnem nastopu);</w:t>
      </w:r>
    </w:p>
    <w:p w:rsidR="009A5DD8" w:rsidRPr="009A5DD8" w:rsidRDefault="009A5DD8" w:rsidP="009A5DD8">
      <w:pPr>
        <w:numPr>
          <w:ilvl w:val="0"/>
          <w:numId w:val="17"/>
        </w:numPr>
        <w:contextualSpacing/>
        <w:jc w:val="both"/>
        <w:rPr>
          <w:rFonts w:ascii="Times New Roman" w:eastAsia="Calibri" w:hAnsi="Times New Roman" w:cs="Times New Roman"/>
        </w:rPr>
      </w:pPr>
      <w:r w:rsidRPr="009A5DD8">
        <w:rPr>
          <w:rFonts w:ascii="Times New Roman" w:eastAsia="Calibri" w:hAnsi="Times New Roman" w:cs="Times New Roman"/>
        </w:rPr>
        <w:t>v primeru nepravočasnega oz. neažurnega izvajanja del oziroma v primeru, da bo uporabljal vozilo, ki nima zahtevanih karakteristik v smislu te pogodbe,</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povzroči škodo, ki je ne povrne v roku 8 dni po pozivu naročnika,</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poda zavajajoče ali lažne informacije, podatke ali dokumente, zaradi česar mora naročnik javno naročilo razveljaviti ali modificirati,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v roku, ki ga določi naročnik, ne odpravi morebitnih pomanjkljivosti,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izvajalec naročniku v roku ne izroči vsebinsko ustrezne police za zavarovanje splošne civilne odgovornosti,</w:t>
      </w:r>
    </w:p>
    <w:p w:rsidR="009A5DD8" w:rsidRPr="009A5DD8" w:rsidRDefault="009A5DD8" w:rsidP="009A5DD8">
      <w:pPr>
        <w:widowControl w:val="0"/>
        <w:numPr>
          <w:ilvl w:val="0"/>
          <w:numId w:val="17"/>
        </w:numPr>
        <w:autoSpaceDE w:val="0"/>
        <w:autoSpaceDN w:val="0"/>
        <w:adjustRightInd w:val="0"/>
        <w:contextualSpacing/>
        <w:jc w:val="both"/>
        <w:rPr>
          <w:rFonts w:ascii="Times New Roman" w:eastAsia="Calibri" w:hAnsi="Times New Roman" w:cs="Times New Roman"/>
        </w:rPr>
      </w:pPr>
      <w:r w:rsidRPr="009A5DD8">
        <w:rPr>
          <w:rFonts w:ascii="Times New Roman" w:eastAsia="Calibri" w:hAnsi="Times New Roman" w:cs="Times New Roman"/>
        </w:rPr>
        <w:t>v drugih primerih, kot to določa pogodba.</w:t>
      </w:r>
    </w:p>
    <w:p w:rsidR="009A5DD8" w:rsidRPr="009A5DD8" w:rsidRDefault="009A5DD8" w:rsidP="009A5DD8">
      <w:pPr>
        <w:widowControl w:val="0"/>
        <w:numPr>
          <w:ilvl w:val="0"/>
          <w:numId w:val="16"/>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po navodilih naročnika avtobus brezplačno opremil z reklamnimi sporočili (za nalepke poskrbi naročnik)</w:t>
      </w:r>
    </w:p>
    <w:p w:rsidR="009A5DD8" w:rsidRPr="009A5DD8" w:rsidRDefault="009A5DD8" w:rsidP="009A5DD8">
      <w:pPr>
        <w:widowControl w:val="0"/>
        <w:numPr>
          <w:ilvl w:val="0"/>
          <w:numId w:val="15"/>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 xml:space="preserve">v skladu z zakonskimi predpisi zavaroval potnike proti posledicam nesreče, kopijo veljavne zavarovalne police pa predložil naročniku </w:t>
      </w:r>
      <w:r w:rsidRPr="009A5DD8">
        <w:rPr>
          <w:rFonts w:ascii="Times New Roman" w:eastAsia="Calibri" w:hAnsi="Times New Roman" w:cs="Times New Roman"/>
          <w:b/>
        </w:rPr>
        <w:t>v roku 15 dni po podpisu pogodbe</w:t>
      </w:r>
      <w:r w:rsidRPr="009A5DD8">
        <w:rPr>
          <w:rFonts w:ascii="Times New Roman" w:eastAsia="Calibri" w:hAnsi="Times New Roman" w:cs="Times New Roman"/>
        </w:rPr>
        <w:t xml:space="preserve">.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vsak dan, ko izvajalec ne bo opravil predmetnega prevoza, bo naročniku plačal pogodbeno kazen v višini 1% od pogodbene vrednosti, vendar največ 10% (deset odstotkov) od pogodbene vrednosti.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primeru, da bo opravil prevoz z drugim vozilom, ki nima karakteristik, določenih v tej pogodbi oziroma dokumentaciji v zvezi z oddajo javnega naročila, bo naročniku plačal pogodbeno kazen v višini 0,5% od pogodbene vrednosti za vsak dan, vendar največ 10% (deset odstotkov) od pogodbene vrednosti.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Ta pogodba je sklenjena za določen čas od 1.9.2019 do vključno 31.8.2020, pri čemer se izvajajo: </w:t>
      </w:r>
    </w:p>
    <w:p w:rsidR="009A5DD8" w:rsidRPr="009A5DD8" w:rsidRDefault="009A5DD8" w:rsidP="009A5DD8">
      <w:pPr>
        <w:widowControl w:val="0"/>
        <w:numPr>
          <w:ilvl w:val="0"/>
          <w:numId w:val="7"/>
        </w:numPr>
        <w:shd w:val="clear" w:color="auto" w:fill="FFFFFF"/>
        <w:autoSpaceDE w:val="0"/>
        <w:autoSpaceDN w:val="0"/>
        <w:adjustRightInd w:val="0"/>
        <w:spacing w:line="0" w:lineRule="atLeast"/>
        <w:jc w:val="both"/>
        <w:rPr>
          <w:rFonts w:ascii="Times New Roman" w:eastAsia="Calibri" w:hAnsi="Times New Roman" w:cs="Times New Roman"/>
          <w:snapToGrid w:val="0"/>
          <w:color w:val="000000"/>
        </w:rPr>
      </w:pPr>
      <w:r w:rsidRPr="009A5DD8">
        <w:rPr>
          <w:rFonts w:ascii="Times New Roman" w:eastAsia="Calibri" w:hAnsi="Times New Roman" w:cs="Times New Roman"/>
          <w:snapToGrid w:val="0"/>
          <w:color w:val="000000"/>
        </w:rPr>
        <w:t>prevozi učencev v osnovne šole v občini Krško od 2.9.2019 do vključno 24.6.2020 v trajanju 189 dni,</w:t>
      </w:r>
    </w:p>
    <w:p w:rsidR="009A5DD8" w:rsidRPr="009A5DD8" w:rsidRDefault="009A5DD8" w:rsidP="009A5DD8">
      <w:pPr>
        <w:widowControl w:val="0"/>
        <w:numPr>
          <w:ilvl w:val="0"/>
          <w:numId w:val="10"/>
        </w:numPr>
        <w:shd w:val="clear" w:color="auto" w:fill="FFFFFF"/>
        <w:autoSpaceDE w:val="0"/>
        <w:autoSpaceDN w:val="0"/>
        <w:adjustRightInd w:val="0"/>
        <w:spacing w:line="0" w:lineRule="atLeast"/>
        <w:jc w:val="both"/>
        <w:rPr>
          <w:rFonts w:ascii="Times New Roman" w:eastAsia="Calibri" w:hAnsi="Times New Roman" w:cs="Times New Roman"/>
          <w:snapToGrid w:val="0"/>
        </w:rPr>
      </w:pPr>
      <w:r w:rsidRPr="009A5DD8">
        <w:rPr>
          <w:rFonts w:ascii="Times New Roman" w:eastAsia="Calibri" w:hAnsi="Times New Roman" w:cs="Times New Roman"/>
          <w:snapToGrid w:val="0"/>
        </w:rPr>
        <w:t>izvajanje javnega prevoza potnikov v mestnem prometu v občini Krško,</w:t>
      </w:r>
    </w:p>
    <w:p w:rsidR="009A5DD8" w:rsidRPr="009A5DD8" w:rsidRDefault="009A5DD8" w:rsidP="009A5DD8">
      <w:pPr>
        <w:widowControl w:val="0"/>
        <w:numPr>
          <w:ilvl w:val="0"/>
          <w:numId w:val="10"/>
        </w:numPr>
        <w:shd w:val="clear" w:color="auto" w:fill="FFFFFF"/>
        <w:autoSpaceDE w:val="0"/>
        <w:autoSpaceDN w:val="0"/>
        <w:adjustRightInd w:val="0"/>
        <w:spacing w:line="0" w:lineRule="atLeast"/>
        <w:jc w:val="both"/>
        <w:rPr>
          <w:rFonts w:ascii="Times New Roman" w:eastAsia="Calibri" w:hAnsi="Times New Roman" w:cs="Times New Roman"/>
          <w:snapToGrid w:val="0"/>
        </w:rPr>
      </w:pPr>
      <w:r w:rsidRPr="009A5DD8">
        <w:rPr>
          <w:rFonts w:ascii="Times New Roman" w:eastAsia="Calibri" w:hAnsi="Times New Roman" w:cs="Times New Roman"/>
          <w:snapToGrid w:val="0"/>
        </w:rPr>
        <w:t>izvajanje javnega prevoza potnikov v mestnem prometu v občini Krško s šolskimi avtobusi v času med 8.30 in 12.30 v času šolskega pouka,</w:t>
      </w:r>
    </w:p>
    <w:p w:rsidR="009A5DD8" w:rsidRPr="009A5DD8" w:rsidRDefault="009A5DD8" w:rsidP="009A5DD8">
      <w:pPr>
        <w:ind w:left="720"/>
        <w:contextualSpacing/>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shd w:val="clear" w:color="auto" w:fill="FFFFFF"/>
        <w:autoSpaceDE w:val="0"/>
        <w:autoSpaceDN w:val="0"/>
        <w:adjustRightInd w:val="0"/>
        <w:spacing w:line="0" w:lineRule="atLeast"/>
        <w:ind w:right="-142"/>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1.SKLOP: PREVOZI UČENCEV V OSNOVNO ŠOLO ADAMA BOHORIČA BRESTANICA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za prevoze učencev v osnovno šolo v OŠ Adama Bohoriča Brestanica znaša _________ EUR brez DDV. Skupna pogodbena cena za vse prevoze v dolžini 65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1.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ind w:left="720"/>
        <w:contextualSpacing/>
        <w:jc w:val="both"/>
        <w:rPr>
          <w:rFonts w:ascii="Times New Roman" w:eastAsia="Calibri" w:hAnsi="Times New Roman" w:cs="Times New Roman"/>
          <w:b/>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2.SKLOP: PREVOZI UČENCEV V OSNOVNO ŠOLO PODBOČJE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za prevoze učencev v osnovno šolo v OŠ Podbočje znaša _________ EUR brez DDV. Skupna pogodbena cena za vse prevoze v dolžini 44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2.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r w:rsidRPr="009A5DD8">
        <w:rPr>
          <w:rFonts w:ascii="Times New Roman" w:eastAsia="Calibri" w:hAnsi="Times New Roman" w:cs="Times New Roman"/>
          <w:b/>
          <w:u w:val="single"/>
        </w:rPr>
        <w:t>3.SKLOP: PREVOZI UČENCEV V OSNOVNO ŠOLO RAKA</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osnovno šolo v OŠ Raka znaša _________ EUR brez DDV. Skupna pogodbena cena za vse prevoze v dolžini 43,9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3.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lastRenderedPageBreak/>
        <w:t xml:space="preserve">4.SKLOP: PREVOZI UČENCEV V OSNOVNO ŠOLO LESKOVEC PRI KRŠKEM </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Leskovec pri Krškem znaša _________ EUR brez DDV. Skupna pogodbena cena za vse prevoze v dolžini 219,6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II.) Pogodbena cena za prevoženi kilometer za</w:t>
      </w:r>
      <w:r w:rsidRPr="009A5DD8">
        <w:rPr>
          <w:rFonts w:ascii="Times New Roman" w:eastAsia="Calibri" w:hAnsi="Times New Roman" w:cs="Times New Roman"/>
          <w:color w:val="000000"/>
        </w:rPr>
        <w:t xml:space="preserve"> vozilo, ki bo opravljalo šolske prevoze v času med 9.15  in 11.45 uro vožnje mestnega prometa na relaciji: Krško – Leskovec – Velika vas – Krško; (</w:t>
      </w:r>
      <w:r w:rsidRPr="009A5DD8">
        <w:rPr>
          <w:rFonts w:ascii="Times New Roman" w:eastAsia="Calibri" w:hAnsi="Times New Roman" w:cs="Times New Roman"/>
        </w:rPr>
        <w:t>14 km za en krog, opravi 3 kroge), znaša __________ EUR brez DDV/km. Skupna pogodbena cena za vse prevoze v dolžini 42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4.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9A5DD8" w:rsidRPr="009A5DD8" w:rsidTr="006312D1">
        <w:trPr>
          <w:trHeight w:val="1174"/>
        </w:trPr>
        <w:tc>
          <w:tcPr>
            <w:tcW w:w="1129" w:type="dxa"/>
            <w:shd w:val="clear" w:color="auto" w:fill="auto"/>
          </w:tcPr>
          <w:p w:rsidR="009A5DD8" w:rsidRPr="009A5DD8" w:rsidRDefault="009A5DD8" w:rsidP="009A5DD8">
            <w:pPr>
              <w:widowControl w:val="0"/>
              <w:autoSpaceDE w:val="0"/>
              <w:autoSpaceDN w:val="0"/>
              <w:adjustRightInd w:val="0"/>
              <w:spacing w:after="288" w:line="300" w:lineRule="atLeast"/>
              <w:jc w:val="center"/>
              <w:rPr>
                <w:rFonts w:ascii="Times New Roman" w:eastAsia="Times New Roman" w:hAnsi="Times New Roman" w:cs="Times New Roman"/>
                <w:b/>
                <w:lang w:eastAsia="sl-SI"/>
              </w:rPr>
            </w:pPr>
          </w:p>
        </w:tc>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1843"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 xml:space="preserve">pod tč.  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 xml:space="preserve">pod tč.  II.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SKUPAJ</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jc w:val="both"/>
        <w:rPr>
          <w:rFonts w:ascii="Times New Roman" w:eastAsia="Calibri" w:hAnsi="Times New Roman" w:cs="Times New Roman"/>
          <w:b/>
          <w:snapToGrid w:val="0"/>
          <w:color w:val="000000"/>
          <w:u w:val="single"/>
        </w:rPr>
      </w:pPr>
      <w:r w:rsidRPr="009A5DD8">
        <w:rPr>
          <w:rFonts w:ascii="Times New Roman" w:eastAsia="Calibri" w:hAnsi="Times New Roman" w:cs="Times New Roman"/>
          <w:b/>
          <w:snapToGrid w:val="0"/>
          <w:color w:val="000000"/>
          <w:u w:val="single"/>
        </w:rPr>
        <w:t>5.SKLOP: PREVOZI UČENCEV V OSNOVNO ŠOLO JURIJA DALMATINA KRŠKO</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Jurija Dalmatina Krško znaša _________ EUR brez DDV. Skupna pogodbena cena za vse prevoze v dolžini 124,8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II.) Pogodbena cena za prevoženi kilometer za</w:t>
      </w:r>
      <w:r w:rsidRPr="009A5DD8">
        <w:rPr>
          <w:rFonts w:ascii="Times New Roman" w:eastAsia="Calibri" w:hAnsi="Times New Roman" w:cs="Times New Roman"/>
          <w:color w:val="000000"/>
        </w:rPr>
        <w:t xml:space="preserve"> vozilo, ki bo opravljalo šolske prevoze v času med 8.45  in 11.45 uro vožnje mestnega prometa na relaciji: Krško – Sremič – Bučerca – Krško; (22 km za 1 krog – opravi 3 kroge)</w:t>
      </w:r>
      <w:r w:rsidRPr="009A5DD8">
        <w:rPr>
          <w:rFonts w:ascii="Times New Roman" w:eastAsia="Calibri" w:hAnsi="Times New Roman" w:cs="Times New Roman"/>
        </w:rPr>
        <w:t xml:space="preserve"> znaša __________ EUR brez DDV/km. Skupna pogodbena cena za vse prevoze v dolžini 66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5.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359"/>
        <w:gridCol w:w="1576"/>
        <w:gridCol w:w="2302"/>
        <w:gridCol w:w="1843"/>
      </w:tblGrid>
      <w:tr w:rsidR="009A5DD8" w:rsidRPr="009A5DD8" w:rsidTr="006312D1">
        <w:trPr>
          <w:trHeight w:val="1174"/>
        </w:trPr>
        <w:tc>
          <w:tcPr>
            <w:tcW w:w="1129" w:type="dxa"/>
            <w:shd w:val="clear" w:color="auto" w:fill="auto"/>
          </w:tcPr>
          <w:p w:rsidR="009A5DD8" w:rsidRPr="009A5DD8" w:rsidRDefault="009A5DD8" w:rsidP="009A5DD8">
            <w:pPr>
              <w:widowControl w:val="0"/>
              <w:autoSpaceDE w:val="0"/>
              <w:autoSpaceDN w:val="0"/>
              <w:adjustRightInd w:val="0"/>
              <w:spacing w:after="288" w:line="300" w:lineRule="atLeast"/>
              <w:jc w:val="center"/>
              <w:rPr>
                <w:rFonts w:ascii="Times New Roman" w:eastAsia="Times New Roman" w:hAnsi="Times New Roman" w:cs="Times New Roman"/>
                <w:b/>
                <w:lang w:eastAsia="sl-SI"/>
              </w:rPr>
            </w:pPr>
          </w:p>
        </w:tc>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1843"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lastRenderedPageBreak/>
              <w:t xml:space="preserve">pod tč.  I.  </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pod tč.</w:t>
            </w:r>
          </w:p>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II.</w:t>
            </w:r>
          </w:p>
        </w:tc>
        <w:tc>
          <w:tcPr>
            <w:tcW w:w="2359"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jc w:val="right"/>
              <w:rPr>
                <w:rFonts w:ascii="Times New Roman" w:eastAsia="Calibri" w:hAnsi="Times New Roman" w:cs="Times New Roman"/>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r w:rsidR="009A5DD8" w:rsidRPr="009A5DD8" w:rsidTr="006312D1">
        <w:tc>
          <w:tcPr>
            <w:tcW w:w="112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lang w:eastAsia="sl-SI"/>
              </w:rPr>
            </w:pPr>
            <w:r w:rsidRPr="009A5DD8">
              <w:rPr>
                <w:rFonts w:ascii="Times New Roman" w:eastAsia="Times New Roman" w:hAnsi="Times New Roman" w:cs="Times New Roman"/>
                <w:b/>
                <w:color w:val="000000"/>
                <w:spacing w:val="-1"/>
                <w:lang w:eastAsia="sl-SI"/>
              </w:rPr>
              <w:t>SKUPAJ</w:t>
            </w:r>
          </w:p>
        </w:tc>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843"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6.SKLOP: PREVOZI UČENCEV V OSNOVNO ŠOLO KOPRIVNICA</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Pogodbena cena za prevoženi kilometer za prevoze učencev v OŠ Koprivnica znaša _________ EUR brez DDV. Skupna pogodbena cena za vse prevoze v dolžini </w:t>
      </w:r>
      <w:r w:rsidR="004069DF">
        <w:rPr>
          <w:rFonts w:ascii="Times New Roman" w:eastAsia="Calibri" w:hAnsi="Times New Roman" w:cs="Times New Roman"/>
        </w:rPr>
        <w:t>30,2</w:t>
      </w:r>
      <w:r w:rsidRPr="009A5DD8">
        <w:rPr>
          <w:rFonts w:ascii="Times New Roman" w:eastAsia="Calibri" w:hAnsi="Times New Roman" w:cs="Times New Roman"/>
        </w:rPr>
        <w:t xml:space="preserve">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6.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7.SKLOP: PREVOZI UČENCEV V OSNOVNO ŠOLO XIV. DIVIZIJE SENOVO</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I.) Pogodbena cena za prevoženi kilometer za prevoze učencev v OŠ XIV. divizije Senovo znaša _________ EUR brez DDV. Skupna pogodbena cena za vse prevoze v dolžini 98,8 km na dan, in v trajanju 189 dni,  znaša……………EUR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7.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Times New Roman" w:hAnsi="Times New Roman" w:cs="Times New Roman"/>
          <w:b/>
          <w:snapToGrid w:val="0"/>
          <w:color w:val="000000"/>
          <w:u w:val="single"/>
          <w:lang w:eastAsia="sl-SI"/>
        </w:rPr>
      </w:pPr>
      <w:r w:rsidRPr="009A5DD8">
        <w:rPr>
          <w:rFonts w:ascii="Times New Roman" w:eastAsia="Times New Roman" w:hAnsi="Times New Roman" w:cs="Times New Roman"/>
          <w:b/>
          <w:snapToGrid w:val="0"/>
          <w:color w:val="000000"/>
          <w:u w:val="single"/>
          <w:lang w:eastAsia="sl-SI"/>
        </w:rPr>
        <w:t>8.SKLOP: PREVOZ UČENCEV V OŠ LESKOVEC PRI KRŠKEM IN OŠ VELIKI PODLOG IZ NASELIJ KERINOV GRM, STRAŽE PRI RAKI IN LOKE</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Skupna pogodbena cena za prevoze učencev v OŠ Leskovec pri Krškem in OŠ Veliki Podlog znaša na dan…………………. EUR brez DDV , predvidoma v trajanju 189 dni,  znaša skupaj……………EUR brez DDV.</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8.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830"/>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 xml:space="preserve">PONUDBENA CENA </w:t>
            </w:r>
            <w:r w:rsidRPr="009A5DD8">
              <w:rPr>
                <w:rFonts w:ascii="Times New Roman" w:eastAsia="Times New Roman" w:hAnsi="Times New Roman" w:cs="Times New Roman"/>
                <w:b/>
                <w:lang w:eastAsia="sl-SI"/>
              </w:rPr>
              <w:t>Z DDV</w:t>
            </w:r>
          </w:p>
        </w:tc>
        <w:tc>
          <w:tcPr>
            <w:tcW w:w="2830"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830"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keepNext/>
        <w:keepLines/>
        <w:spacing w:line="276" w:lineRule="auto"/>
        <w:jc w:val="both"/>
        <w:rPr>
          <w:rFonts w:ascii="Times New Roman" w:eastAsia="Calibri" w:hAnsi="Times New Roman" w:cs="Times New Roman"/>
          <w:b/>
          <w:spacing w:val="-7"/>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Calibri" w:hAnsi="Times New Roman" w:cs="Times New Roman"/>
          <w:b/>
          <w:u w:val="single"/>
        </w:rPr>
      </w:pPr>
    </w:p>
    <w:p w:rsidR="009A5DD8" w:rsidRPr="009A5DD8" w:rsidRDefault="009A5DD8" w:rsidP="009A5DD8">
      <w:pPr>
        <w:widowControl w:val="0"/>
        <w:shd w:val="clear" w:color="auto" w:fill="FFFFFF"/>
        <w:autoSpaceDE w:val="0"/>
        <w:autoSpaceDN w:val="0"/>
        <w:adjustRightInd w:val="0"/>
        <w:spacing w:line="0" w:lineRule="atLeast"/>
        <w:ind w:right="-142"/>
        <w:contextualSpacing/>
        <w:rPr>
          <w:rFonts w:ascii="Times New Roman" w:eastAsia="Times New Roman" w:hAnsi="Times New Roman" w:cs="Times New Roman"/>
          <w:b/>
          <w:snapToGrid w:val="0"/>
          <w:color w:val="000000"/>
          <w:u w:val="single"/>
          <w:lang w:eastAsia="sl-SI"/>
        </w:rPr>
      </w:pPr>
      <w:r w:rsidRPr="009A5DD8">
        <w:rPr>
          <w:rFonts w:ascii="Times New Roman" w:eastAsia="Calibri" w:hAnsi="Times New Roman" w:cs="Times New Roman"/>
          <w:b/>
          <w:u w:val="single"/>
        </w:rPr>
        <w:t>9.</w:t>
      </w:r>
      <w:r w:rsidRPr="009A5DD8">
        <w:rPr>
          <w:rFonts w:ascii="Times New Roman" w:eastAsia="Times New Roman" w:hAnsi="Times New Roman" w:cs="Times New Roman"/>
          <w:b/>
          <w:snapToGrid w:val="0"/>
          <w:color w:val="000000"/>
          <w:u w:val="single"/>
          <w:lang w:eastAsia="sl-SI"/>
        </w:rPr>
        <w:t>SKLOP: MESTNI PREVOZ</w:t>
      </w: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b/>
          <w:color w:val="00B0F0"/>
        </w:rPr>
      </w:pPr>
      <w:r w:rsidRPr="009A5DD8">
        <w:rPr>
          <w:rFonts w:ascii="Times New Roman" w:eastAsia="Calibri" w:hAnsi="Times New Roman" w:cs="Times New Roman"/>
        </w:rPr>
        <w:t xml:space="preserve">Pogodbena cena za </w:t>
      </w:r>
      <w:r w:rsidRPr="009A5DD8">
        <w:rPr>
          <w:rFonts w:ascii="Times New Roman" w:eastAsia="Calibri" w:hAnsi="Times New Roman" w:cs="Times New Roman"/>
          <w:snapToGrid w:val="0"/>
        </w:rPr>
        <w:t xml:space="preserve">izvajanje javnega prevoza potnikov v mestnem prometu </w:t>
      </w:r>
      <w:r w:rsidRPr="009A5DD8">
        <w:rPr>
          <w:rFonts w:ascii="Times New Roman" w:eastAsia="Calibri" w:hAnsi="Times New Roman" w:cs="Times New Roman"/>
          <w:snapToGrid w:val="0"/>
          <w:color w:val="000000"/>
        </w:rPr>
        <w:t xml:space="preserve">v Občini Krško </w:t>
      </w:r>
      <w:r w:rsidRPr="009A5DD8">
        <w:rPr>
          <w:rFonts w:ascii="Times New Roman" w:eastAsia="Calibri" w:hAnsi="Times New Roman" w:cs="Times New Roman"/>
        </w:rPr>
        <w:t xml:space="preserve">znaša ………………. EUR brez DDV. </w:t>
      </w: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b/>
        </w:rPr>
        <w:t>Skupna pogodbena cena z vštetim DDV znaša _________________ EUR</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 besedo…………………………………………………………..)</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rPr>
      </w:pPr>
      <w:bookmarkStart w:id="14" w:name="_Toc485888451"/>
      <w:bookmarkStart w:id="15" w:name="_Toc518398607"/>
      <w:r w:rsidRPr="009A5DD8">
        <w:rPr>
          <w:rFonts w:ascii="Times New Roman" w:eastAsia="Calibri" w:hAnsi="Times New Roman" w:cs="Times New Roman"/>
        </w:rPr>
        <w:t>in zajema vse stroške za javni prevoz potnikov v mestnem prometu v občini Krško, s predpostavko, da je avtobus vseskozi prazen, in sicer za obdobje od 1. 9. 2019 do 31. 8. 2020.</w:t>
      </w:r>
      <w:bookmarkEnd w:id="14"/>
      <w:bookmarkEnd w:id="15"/>
    </w:p>
    <w:p w:rsidR="009A5DD8" w:rsidRPr="009A5DD8" w:rsidRDefault="009A5DD8" w:rsidP="009A5DD8">
      <w:pPr>
        <w:keepNext/>
        <w:shd w:val="clear" w:color="auto" w:fill="FFFFFF"/>
        <w:jc w:val="both"/>
        <w:outlineLvl w:val="1"/>
        <w:rPr>
          <w:rFonts w:ascii="Times New Roman" w:eastAsia="Calibri" w:hAnsi="Times New Roman" w:cs="Times New Roman"/>
          <w:bCs/>
          <w:color w:val="000000"/>
        </w:rPr>
      </w:pPr>
      <w:bookmarkStart w:id="16" w:name="_Toc485888452"/>
      <w:bookmarkStart w:id="17" w:name="_Toc518398608"/>
      <w:r w:rsidRPr="009A5DD8">
        <w:rPr>
          <w:rFonts w:ascii="Times New Roman" w:eastAsia="Calibri" w:hAnsi="Times New Roman" w:cs="Times New Roman"/>
          <w:bCs/>
          <w:color w:val="000000"/>
        </w:rPr>
        <w:t>Naročnik bo za javni prevoz potnikov v mestnem prometu v občini Krško za obdobje od 1. 9. 2019 do 31. 8. 2020 plačal največ …….………………. EUR z DDV in to v primeru, da v  celotnem obdobju ne bo prodana nobena karta, v nasprotnem primeru se bo navedeni znesek zmanjšal skladno z določili 7. člena te pogodbe.</w:t>
      </w:r>
      <w:bookmarkEnd w:id="16"/>
      <w:bookmarkEnd w:id="17"/>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keepNext/>
        <w:keepLines/>
        <w:spacing w:line="276" w:lineRule="auto"/>
        <w:jc w:val="both"/>
        <w:rPr>
          <w:rFonts w:ascii="Times New Roman" w:eastAsia="Calibri" w:hAnsi="Times New Roman" w:cs="Times New Roman"/>
          <w:b/>
          <w:spacing w:val="-7"/>
        </w:rPr>
      </w:pPr>
      <w:r w:rsidRPr="009A5DD8">
        <w:rPr>
          <w:rFonts w:ascii="Times New Roman" w:eastAsia="Calibri" w:hAnsi="Times New Roman" w:cs="Times New Roman"/>
          <w:b/>
          <w:spacing w:val="-7"/>
        </w:rPr>
        <w:t xml:space="preserve">SKUPAJ PONUDBENA CENA ZA 9. SKLOP </w:t>
      </w:r>
    </w:p>
    <w:p w:rsidR="009A5DD8" w:rsidRPr="009A5DD8" w:rsidRDefault="009A5DD8" w:rsidP="009A5DD8">
      <w:pPr>
        <w:keepNext/>
        <w:keepLines/>
        <w:spacing w:line="276" w:lineRule="auto"/>
        <w:jc w:val="both"/>
        <w:rPr>
          <w:rFonts w:ascii="Times New Roman" w:eastAsia="Calibri" w:hAnsi="Times New Roman" w:cs="Times New Roman"/>
          <w:b/>
          <w:spacing w:val="-7"/>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576"/>
        <w:gridCol w:w="2302"/>
        <w:gridCol w:w="2972"/>
      </w:tblGrid>
      <w:tr w:rsidR="009A5DD8" w:rsidRPr="009A5DD8" w:rsidTr="006312D1">
        <w:trPr>
          <w:trHeight w:val="1174"/>
        </w:trPr>
        <w:tc>
          <w:tcPr>
            <w:tcW w:w="2359"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PONUDBENA CENA ZA PREVOZE BREZ DDV</w:t>
            </w:r>
          </w:p>
        </w:tc>
        <w:tc>
          <w:tcPr>
            <w:tcW w:w="1576"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DDV v višini _______ % znaša</w:t>
            </w:r>
          </w:p>
        </w:tc>
        <w:tc>
          <w:tcPr>
            <w:tcW w:w="230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PONUDBENA CENA ZA PREVOZE</w:t>
            </w:r>
          </w:p>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lang w:eastAsia="sl-SI"/>
              </w:rPr>
              <w:t>Z DDV</w:t>
            </w:r>
          </w:p>
        </w:tc>
        <w:tc>
          <w:tcPr>
            <w:tcW w:w="2972" w:type="dxa"/>
            <w:shd w:val="clear" w:color="auto" w:fill="auto"/>
          </w:tcPr>
          <w:p w:rsidR="009A5DD8" w:rsidRPr="009A5DD8" w:rsidRDefault="009A5DD8" w:rsidP="009A5DD8">
            <w:pPr>
              <w:widowControl w:val="0"/>
              <w:shd w:val="clear" w:color="auto" w:fill="FFFFFF"/>
              <w:autoSpaceDE w:val="0"/>
              <w:autoSpaceDN w:val="0"/>
              <w:adjustRightInd w:val="0"/>
              <w:spacing w:line="300" w:lineRule="atLeast"/>
              <w:jc w:val="center"/>
              <w:rPr>
                <w:rFonts w:ascii="Times New Roman" w:eastAsia="Times New Roman" w:hAnsi="Times New Roman" w:cs="Times New Roman"/>
                <w:b/>
                <w:color w:val="000000"/>
                <w:spacing w:val="-1"/>
                <w:lang w:eastAsia="sl-SI"/>
              </w:rPr>
            </w:pPr>
            <w:r w:rsidRPr="009A5DD8">
              <w:rPr>
                <w:rFonts w:ascii="Times New Roman" w:eastAsia="Times New Roman" w:hAnsi="Times New Roman" w:cs="Times New Roman"/>
                <w:b/>
                <w:color w:val="000000"/>
                <w:spacing w:val="-1"/>
                <w:lang w:eastAsia="sl-SI"/>
              </w:rPr>
              <w:t>z besedo: EUR</w:t>
            </w:r>
          </w:p>
        </w:tc>
      </w:tr>
      <w:tr w:rsidR="009A5DD8" w:rsidRPr="009A5DD8" w:rsidTr="006312D1">
        <w:tc>
          <w:tcPr>
            <w:tcW w:w="2359"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1576"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302" w:type="dxa"/>
            <w:shd w:val="clear" w:color="auto" w:fill="auto"/>
          </w:tcPr>
          <w:p w:rsidR="009A5DD8" w:rsidRPr="009A5DD8" w:rsidRDefault="009A5DD8" w:rsidP="009A5DD8">
            <w:pPr>
              <w:widowControl w:val="0"/>
              <w:autoSpaceDE w:val="0"/>
              <w:autoSpaceDN w:val="0"/>
              <w:adjustRightInd w:val="0"/>
              <w:spacing w:after="288" w:line="300" w:lineRule="atLeast"/>
              <w:jc w:val="right"/>
              <w:rPr>
                <w:rFonts w:ascii="Times New Roman" w:eastAsia="Times New Roman" w:hAnsi="Times New Roman" w:cs="Times New Roman"/>
                <w:b/>
                <w:lang w:eastAsia="sl-SI"/>
              </w:rPr>
            </w:pPr>
            <w:r w:rsidRPr="009A5DD8">
              <w:rPr>
                <w:rFonts w:ascii="Times New Roman" w:eastAsia="Times New Roman" w:hAnsi="Times New Roman" w:cs="Times New Roman"/>
                <w:b/>
                <w:lang w:eastAsia="sl-SI"/>
              </w:rPr>
              <w:t>EUR</w:t>
            </w:r>
          </w:p>
        </w:tc>
        <w:tc>
          <w:tcPr>
            <w:tcW w:w="2972" w:type="dxa"/>
            <w:shd w:val="clear" w:color="auto" w:fill="auto"/>
          </w:tcPr>
          <w:p w:rsidR="009A5DD8" w:rsidRPr="009A5DD8" w:rsidRDefault="009A5DD8" w:rsidP="009A5DD8">
            <w:pPr>
              <w:widowControl w:val="0"/>
              <w:autoSpaceDE w:val="0"/>
              <w:autoSpaceDN w:val="0"/>
              <w:adjustRightInd w:val="0"/>
              <w:spacing w:after="288" w:line="300" w:lineRule="atLeast"/>
              <w:jc w:val="both"/>
              <w:rPr>
                <w:rFonts w:ascii="Times New Roman" w:eastAsia="Times New Roman" w:hAnsi="Times New Roman" w:cs="Times New Roman"/>
                <w:b/>
                <w:lang w:eastAsia="sl-SI"/>
              </w:rPr>
            </w:pPr>
          </w:p>
        </w:tc>
      </w:tr>
    </w:tbl>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u w:val="single"/>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Pogodbena cena za prevoženi kilometer je fiksna.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pogodbeno ceno so vštete vse dajatve in stroški, ki jih je prevoznik imel v zvezi z izvrševanjem pravic in obveznosti po tej pogodbi.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contextualSpacing/>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shd w:val="clear" w:color="auto" w:fill="FFFFFF"/>
        <w:spacing w:line="0" w:lineRule="atLeast"/>
        <w:jc w:val="both"/>
        <w:rPr>
          <w:rFonts w:ascii="Times New Roman" w:eastAsia="Calibri" w:hAnsi="Times New Roman" w:cs="Times New Roman"/>
          <w:snapToGrid w:val="0"/>
          <w:color w:val="000000"/>
        </w:rPr>
      </w:pPr>
      <w:r w:rsidRPr="009A5DD8">
        <w:rPr>
          <w:rFonts w:ascii="Times New Roman" w:eastAsia="Calibri" w:hAnsi="Times New Roman" w:cs="Times New Roman"/>
          <w:snapToGrid w:val="0"/>
          <w:color w:val="000000"/>
        </w:rPr>
        <w:t>Prevoznik izrecno dovoljuje, da so tretje osebe (občani), upravičeni do koriščenja šolskega avtobusa, po enaki ceni, kot za mestni prevoz.</w:t>
      </w:r>
    </w:p>
    <w:p w:rsidR="009A5DD8" w:rsidRPr="00B241B4" w:rsidRDefault="00B241B4" w:rsidP="00B241B4">
      <w:pPr>
        <w:shd w:val="clear" w:color="auto" w:fill="FFFFFF"/>
        <w:spacing w:line="0" w:lineRule="atLeast"/>
        <w:jc w:val="both"/>
        <w:rPr>
          <w:rFonts w:ascii="Times New Roman" w:eastAsia="Calibri" w:hAnsi="Times New Roman" w:cs="Times New Roman"/>
          <w:snapToGrid w:val="0"/>
          <w:color w:val="000000"/>
        </w:rPr>
      </w:pPr>
      <w:r w:rsidRPr="00B241B4">
        <w:rPr>
          <w:rFonts w:ascii="Times New Roman" w:eastAsia="Calibri" w:hAnsi="Times New Roman" w:cs="Times New Roman"/>
          <w:snapToGrid w:val="0"/>
          <w:color w:val="000000"/>
        </w:rPr>
        <w:t xml:space="preserve">Na relacijah kjer naročnik ni zagotovil dovolj prostora za prevoz učencev na šolskih avtobusih (sklop 3 – OŠ Raka in sklop 5 – OŠ Jurija Dalmatina Krško) bo naročnik sklenil poseben dogovor (pogodbo), s katero bo uredil razmerja s prevoznikom, ki izvaja redne linije. V pogodbi bo opredeljen način vodenja </w:t>
      </w:r>
      <w:r w:rsidRPr="00B241B4">
        <w:rPr>
          <w:rFonts w:ascii="Times New Roman" w:eastAsia="Calibri" w:hAnsi="Times New Roman" w:cs="Times New Roman"/>
          <w:snapToGrid w:val="0"/>
          <w:color w:val="000000"/>
        </w:rPr>
        <w:lastRenderedPageBreak/>
        <w:t xml:space="preserve">evidence dejansko </w:t>
      </w:r>
      <w:proofErr w:type="spellStart"/>
      <w:r w:rsidRPr="00B241B4">
        <w:rPr>
          <w:rFonts w:ascii="Times New Roman" w:eastAsia="Calibri" w:hAnsi="Times New Roman" w:cs="Times New Roman"/>
          <w:snapToGrid w:val="0"/>
          <w:color w:val="000000"/>
        </w:rPr>
        <w:t>koriščenih</w:t>
      </w:r>
      <w:proofErr w:type="spellEnd"/>
      <w:r w:rsidRPr="00B241B4">
        <w:rPr>
          <w:rFonts w:ascii="Times New Roman" w:eastAsia="Calibri" w:hAnsi="Times New Roman" w:cs="Times New Roman"/>
          <w:snapToGrid w:val="0"/>
          <w:color w:val="000000"/>
        </w:rPr>
        <w:t xml:space="preserve"> voznih kart, način plačila opravljenih storitev za naročnika in ostale obveznosti naročnika in prevoznika, ki izvaja redne linije.</w:t>
      </w:r>
    </w:p>
    <w:p w:rsidR="00B241B4" w:rsidRPr="00B241B4" w:rsidRDefault="00B241B4" w:rsidP="00B241B4">
      <w:pPr>
        <w:shd w:val="clear" w:color="auto" w:fill="FFFFFF"/>
        <w:spacing w:line="0" w:lineRule="atLeast"/>
        <w:jc w:val="both"/>
        <w:rPr>
          <w:rFonts w:ascii="Times New Roman" w:eastAsia="Calibri" w:hAnsi="Times New Roman" w:cs="Times New Roman"/>
          <w:snapToGrid w:val="0"/>
          <w:color w:val="000000"/>
          <w:u w:val="single"/>
        </w:rPr>
      </w:pPr>
    </w:p>
    <w:p w:rsidR="009A5DD8" w:rsidRPr="009A5DD8" w:rsidRDefault="009A5DD8" w:rsidP="009A5DD8">
      <w:pPr>
        <w:widowControl w:val="0"/>
        <w:numPr>
          <w:ilvl w:val="0"/>
          <w:numId w:val="9"/>
        </w:numPr>
        <w:autoSpaceDE w:val="0"/>
        <w:autoSpaceDN w:val="0"/>
        <w:adjustRightInd w:val="0"/>
        <w:contextualSpacing/>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outlineLvl w:val="0"/>
        <w:rPr>
          <w:rFonts w:ascii="Times New Roman" w:eastAsia="Calibri" w:hAnsi="Times New Roman" w:cs="Times New Roman"/>
          <w:u w:val="single"/>
        </w:rPr>
      </w:pPr>
      <w:bookmarkStart w:id="18" w:name="_Toc485888454"/>
      <w:bookmarkStart w:id="19" w:name="_Toc518398609"/>
      <w:r w:rsidRPr="009A5DD8">
        <w:rPr>
          <w:rFonts w:ascii="Times New Roman" w:eastAsia="Calibri" w:hAnsi="Times New Roman" w:cs="Times New Roman"/>
          <w:b/>
        </w:rPr>
        <w:t>Račun za mestni avtobus</w:t>
      </w:r>
      <w:r w:rsidRPr="009A5DD8">
        <w:rPr>
          <w:rFonts w:ascii="Times New Roman" w:eastAsia="Calibri" w:hAnsi="Times New Roman" w:cs="Times New Roman"/>
        </w:rPr>
        <w:t xml:space="preserve"> bo oblikovan tako, da se bo pogodbena vrednost za 1 mesec (cena za prazen avtobus) zmanjšala za višino prodanih voznih kart. Računu mora biti priloženo tudi dokazilo o številu prodanih vozovnic-obračun, iz katerega mora biti razvidno število prodanih mesečnih vozovnic ter število prodanih vozovnic na avtobusu</w:t>
      </w:r>
      <w:r w:rsidRPr="009A5DD8">
        <w:rPr>
          <w:rFonts w:ascii="Times New Roman" w:eastAsia="Calibri" w:hAnsi="Times New Roman" w:cs="Times New Roman"/>
          <w:u w:val="single"/>
        </w:rPr>
        <w:t>.</w:t>
      </w:r>
      <w:r w:rsidRPr="009A5DD8">
        <w:rPr>
          <w:rFonts w:ascii="Times New Roman" w:eastAsia="Times New Roman" w:hAnsi="Times New Roman" w:cs="Times New Roman"/>
          <w:i/>
          <w:sz w:val="24"/>
          <w:szCs w:val="20"/>
          <w:u w:val="single"/>
          <w:lang w:eastAsia="sl-SI"/>
        </w:rPr>
        <w:t xml:space="preserve"> </w:t>
      </w:r>
      <w:r w:rsidRPr="009A5DD8">
        <w:rPr>
          <w:rFonts w:ascii="Times New Roman" w:eastAsia="Calibri" w:hAnsi="Times New Roman" w:cs="Times New Roman"/>
          <w:u w:val="single"/>
        </w:rPr>
        <w:t>Račun za mestni prevoz pod II.) bo prevoznik izdal skupaj z računom za sklop 9. mestni prevozi (7. Člen pogodbe).</w:t>
      </w:r>
    </w:p>
    <w:p w:rsidR="009A5DD8" w:rsidRPr="009A5DD8" w:rsidRDefault="009A5DD8" w:rsidP="009A5DD8">
      <w:pPr>
        <w:jc w:val="both"/>
        <w:outlineLvl w:val="0"/>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b/>
        </w:rPr>
      </w:pP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b/>
        </w:rPr>
        <w:t>Račun za šolski avtobus</w:t>
      </w:r>
      <w:r w:rsidRPr="009A5DD8">
        <w:rPr>
          <w:rFonts w:ascii="Times New Roman" w:eastAsia="Times New Roman" w:hAnsi="Times New Roman" w:cs="Times New Roman"/>
          <w:i/>
          <w:sz w:val="24"/>
          <w:szCs w:val="20"/>
          <w:lang w:eastAsia="sl-SI"/>
        </w:rPr>
        <w:t xml:space="preserve"> </w:t>
      </w:r>
      <w:r w:rsidRPr="009A5DD8">
        <w:rPr>
          <w:rFonts w:ascii="Times New Roman" w:eastAsia="Calibri" w:hAnsi="Times New Roman" w:cs="Times New Roman"/>
        </w:rPr>
        <w:t>mora biti oblikovan po sklopih. Izbrani prevoznik je dolžen izstaviti račun skladno z veljavnim Zakonom o opravljanju plačilnih storitev za proračunske uporabnike in veljavnimi predpisi, vsi spremljajoči dokumenti pa se izdajajo oz. izmenjujejo v elektronski obliki prek enotne vstopne točke. Račun za šolske prevoze mora biti izdan ločeno od računa za mestni prevoz. K računu za šolske prevoze mora biti priložena priloga, iz katere bo razvidno:</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Številka pogodbe,</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Število šolskih dni ko je bil opravljen šolski prevoz. Če bo delovna soboto je to potrebno dodatno navesti,</w:t>
      </w: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Iz priloge morajo biti razviden natančen izračun skupne cene po sklopih, npr. ( sklop 1: št. šolskih dni x št. kilometrov x cena/km),</w:t>
      </w:r>
    </w:p>
    <w:p w:rsidR="009A5DD8" w:rsidRPr="009A5DD8" w:rsidRDefault="009A5DD8" w:rsidP="009A5DD8">
      <w:pPr>
        <w:jc w:val="both"/>
        <w:outlineLvl w:val="0"/>
        <w:rPr>
          <w:rFonts w:ascii="Times New Roman" w:eastAsia="Calibri" w:hAnsi="Times New Roman" w:cs="Times New Roman"/>
          <w:b/>
        </w:rPr>
      </w:pPr>
      <w:r w:rsidRPr="009A5DD8">
        <w:rPr>
          <w:rFonts w:ascii="Times New Roman" w:eastAsia="Calibri" w:hAnsi="Times New Roman" w:cs="Times New Roman"/>
        </w:rPr>
        <w:t>-</w:t>
      </w:r>
      <w:r w:rsidRPr="009A5DD8">
        <w:rPr>
          <w:rFonts w:ascii="Times New Roman" w:eastAsia="Calibri" w:hAnsi="Times New Roman" w:cs="Times New Roman"/>
        </w:rPr>
        <w:tab/>
        <w:t>Iz priloge mora biti razvidno koliko »drugih oseb« je koristilo šolski prevoz za ceno mestnega prevoza ( 0,50 EUR). Ta znesek mora biti odštet od skupnega zneska za šolske prevoze</w:t>
      </w:r>
      <w:r w:rsidRPr="009A5DD8">
        <w:rPr>
          <w:rFonts w:ascii="Times New Roman" w:eastAsia="Calibri" w:hAnsi="Times New Roman" w:cs="Times New Roman"/>
          <w:b/>
        </w:rPr>
        <w:t>.</w:t>
      </w:r>
    </w:p>
    <w:p w:rsidR="009A5DD8" w:rsidRPr="009A5DD8" w:rsidRDefault="009A5DD8" w:rsidP="009A5DD8">
      <w:pPr>
        <w:jc w:val="both"/>
        <w:outlineLvl w:val="0"/>
        <w:rPr>
          <w:rFonts w:ascii="Times New Roman" w:eastAsia="Calibri" w:hAnsi="Times New Roman" w:cs="Times New Roman"/>
        </w:rPr>
      </w:pPr>
    </w:p>
    <w:p w:rsidR="009A5DD8" w:rsidRPr="009A5DD8" w:rsidRDefault="009A5DD8" w:rsidP="009A5DD8">
      <w:pPr>
        <w:jc w:val="both"/>
        <w:outlineLvl w:val="0"/>
        <w:rPr>
          <w:rFonts w:ascii="Times New Roman" w:eastAsia="Calibri" w:hAnsi="Times New Roman" w:cs="Times New Roman"/>
        </w:rPr>
      </w:pPr>
      <w:r w:rsidRPr="009A5DD8">
        <w:rPr>
          <w:rFonts w:ascii="Times New Roman" w:eastAsia="Calibri" w:hAnsi="Times New Roman" w:cs="Times New Roman"/>
        </w:rPr>
        <w:t>Izbrani prevoznik mora mesečno pošiljati sezname dejanskega koriščenja šolskih prevozov. Iz seznama mora biti razvidno: sklop, osnovna šola, relacija, čas vožnje, št. učencev, ki so dejansko koristili brezplačni šolski prevoz za vsak šolski dan. Tabela mora biti poslana skrbniku pogodbe istega dne  v elektronski obliki na mail, kot je poslan račun za šolske prevoze. Če seznam s številom učencev, ki so koristili šolski prevoz ne bo poslan, se bo zaračunala pogodbena kazen v višini 2.000,00 €.</w:t>
      </w:r>
    </w:p>
    <w:p w:rsidR="009A5DD8" w:rsidRPr="009A5DD8" w:rsidRDefault="009A5DD8" w:rsidP="009A5DD8">
      <w:pPr>
        <w:jc w:val="both"/>
        <w:outlineLvl w:val="0"/>
        <w:rPr>
          <w:rFonts w:ascii="Times New Roman" w:eastAsia="Calibri" w:hAnsi="Times New Roman" w:cs="Times New Roman"/>
        </w:rPr>
      </w:pPr>
    </w:p>
    <w:bookmarkEnd w:id="18"/>
    <w:bookmarkEnd w:id="19"/>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Plačnik prevozov, ki so predmet te pogodbe, je Občina Krško. Stroški šolskih prevozov bremenijo PP 3631, KTO 4119, SM 3061 in PP 3633, KTO 4119, SM 3061 . Stroški mestnega prevoza bremenijo PP 4014, KTO 4102, SM 4021, NRP OB054-07-0236. </w:t>
      </w:r>
    </w:p>
    <w:p w:rsidR="009A5DD8" w:rsidRPr="009A5DD8" w:rsidRDefault="009A5DD8" w:rsidP="009A5DD8">
      <w:pPr>
        <w:spacing w:after="120"/>
        <w:ind w:left="7" w:hanging="7"/>
        <w:jc w:val="both"/>
        <w:rPr>
          <w:rFonts w:ascii="Times New Roman" w:eastAsia="Calibri" w:hAnsi="Times New Roman" w:cs="Times New Roman"/>
        </w:rPr>
      </w:pPr>
    </w:p>
    <w:p w:rsidR="009A5DD8" w:rsidRPr="009A5DD8" w:rsidRDefault="009A5DD8" w:rsidP="009A5DD8">
      <w:pPr>
        <w:spacing w:after="120"/>
        <w:ind w:left="7" w:hanging="7"/>
        <w:jc w:val="both"/>
        <w:rPr>
          <w:rFonts w:ascii="Times New Roman" w:eastAsia="Calibri" w:hAnsi="Times New Roman" w:cs="Times New Roman"/>
        </w:rPr>
      </w:pPr>
      <w:r w:rsidRPr="009A5DD8">
        <w:rPr>
          <w:rFonts w:ascii="Times New Roman" w:eastAsia="Calibri" w:hAnsi="Times New Roman" w:cs="Times New Roman"/>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Naročnik bo nesporni del računa plačal na 30. dan od njegovega uradnega prejema.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Če naročnik ne plača pravočasno zapadlega zneska po potrjenem računu, ima prevoznik pravico zaračunati zakonske zamudne obresti.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bo poslal prevozniku seznam učencev vozačev in vstopne postaje. Na podlagi seznama vozačev, ponudnik pripravi brezplačne čip kartice, ki jih razdeli po šolah.</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Naročnik si pridržuje pravico do dopolnitev, sprememb oz. ukinitev relacij, ter skladno s tem sprememb voznih redov glede na dejansko število učencev, oziroma zaradi nepredvidenih okoliščin (zapore cest, obvozi, sklepi pristojnih upravnih ali posvetovalnih organov, ipd.), pri čemer se skladno s </w:t>
      </w:r>
      <w:proofErr w:type="spellStart"/>
      <w:r w:rsidRPr="009A5DD8">
        <w:rPr>
          <w:rFonts w:ascii="Times New Roman" w:eastAsia="Calibri" w:hAnsi="Times New Roman" w:cs="Times New Roman"/>
        </w:rPr>
        <w:t>kalkulativno</w:t>
      </w:r>
      <w:proofErr w:type="spellEnd"/>
      <w:r w:rsidRPr="009A5DD8">
        <w:rPr>
          <w:rFonts w:ascii="Times New Roman" w:eastAsia="Calibri" w:hAnsi="Times New Roman" w:cs="Times New Roman"/>
        </w:rPr>
        <w:t xml:space="preserve"> osnovo ustrezno spremeni pogodbena cena.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Dokončni vozni red za šolsko leto bo naročnik predložil prevozniku pred začetkom posameznega šolskega leta.</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lastRenderedPageBreak/>
        <w:t xml:space="preserve"> </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Morebitno časovno spremembo voznih redov na posamezni liniji, za dneve, ko ima šola drugače organiziran pouk kot običajno, je vsaka šola dolžna sporočiti naročniku in prevozniku najmanj 24 ur pred spremembo in o tem obvestiti naročnika. Prevoznik mora čas prevoza prilagoditi konkretnim potrebam šole oz. se o tem uskladiti z ravnateljem.</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V kolikor se izkažejo potrebe po prevozu učencev na novih linijah oz. relacijah naročnik o tem obvesti prevoznika, ki pod enakimi pogoji opravi tudi prevoz na morebitnih novih linijah oz. relacijah, za povečano število kilometrov pa se sklene aneks k tej pogodbi.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nespoštovanje določil te pogodbe ima naročnik pravico prevozniku zaračunati škodo, ki mu je zaradi takega ravnanja nastala, razen v primeru višje sile v skladu z Obligacijskim zakonikom.</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(1) Izvajalec odgovarja naročniku za sodelavce in podizvajalce, kot če bi dela opravil sam. Odgovornost izvajalcev nasproti naročniku je solidarna.</w:t>
      </w:r>
    </w:p>
    <w:p w:rsidR="009A5DD8" w:rsidRPr="009A5DD8" w:rsidRDefault="009A5DD8" w:rsidP="009A5DD8">
      <w:pPr>
        <w:widowControl w:val="0"/>
        <w:autoSpaceDE w:val="0"/>
        <w:autoSpaceDN w:val="0"/>
        <w:adjustRightInd w:val="0"/>
        <w:spacing w:line="276" w:lineRule="auto"/>
        <w:ind w:right="-1"/>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(2) Poleg izvajalca pri izvedbi del sodelujejo tudi naslednji podizvajalci:</w:t>
      </w:r>
    </w:p>
    <w:p w:rsidR="009A5DD8" w:rsidRPr="009A5DD8" w:rsidRDefault="009A5DD8" w:rsidP="009A5DD8">
      <w:pPr>
        <w:widowControl w:val="0"/>
        <w:numPr>
          <w:ilvl w:val="0"/>
          <w:numId w:val="1"/>
        </w:numPr>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numPr>
          <w:ilvl w:val="0"/>
          <w:numId w:val="1"/>
        </w:numPr>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(3) 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o odsotnosti razlogov za izključitev in  izpolnjevanju pogojev javnega naročila.</w:t>
      </w:r>
    </w:p>
    <w:p w:rsidR="009A5DD8" w:rsidRPr="009A5DD8" w:rsidRDefault="009A5DD8" w:rsidP="009A5DD8">
      <w:pPr>
        <w:spacing w:line="276" w:lineRule="auto"/>
        <w:ind w:right="-1"/>
        <w:jc w:val="both"/>
        <w:rPr>
          <w:rFonts w:ascii="Times New Roman" w:eastAsia="Times New Roman" w:hAnsi="Times New Roman" w:cs="Times New Roman"/>
          <w:lang w:eastAsia="sl-SI"/>
        </w:rPr>
      </w:pPr>
    </w:p>
    <w:p w:rsidR="009A5DD8" w:rsidRPr="009A5DD8" w:rsidRDefault="009A5DD8" w:rsidP="009A5DD8">
      <w:pPr>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 xml:space="preserve">(4) 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9A5DD8" w:rsidRPr="009A5DD8" w:rsidRDefault="009A5DD8" w:rsidP="009A5DD8">
      <w:pPr>
        <w:spacing w:line="276" w:lineRule="auto"/>
        <w:ind w:right="-1"/>
        <w:jc w:val="both"/>
        <w:rPr>
          <w:rFonts w:ascii="Times New Roman" w:eastAsia="Times New Roman" w:hAnsi="Times New Roman" w:cs="Times New Roman"/>
          <w:lang w:eastAsia="sl-SI"/>
        </w:rPr>
      </w:pPr>
    </w:p>
    <w:p w:rsidR="009A5DD8" w:rsidRPr="009A5DD8" w:rsidRDefault="009A5DD8" w:rsidP="009A5DD8">
      <w:pPr>
        <w:spacing w:line="276" w:lineRule="auto"/>
        <w:ind w:right="-1"/>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 xml:space="preserve">(5) Zamenjava podizvajalca se lahko izvede le s predhodnim soglasjem naročnika in sklenitvijo aneksa k tej pogodbi. </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(6) 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r w:rsidRPr="009A5DD8">
        <w:rPr>
          <w:rFonts w:ascii="Times New Roman" w:eastAsia="Times New Roman" w:hAnsi="Times New Roman" w:cs="Times New Roman"/>
          <w:lang w:eastAsia="sl-SI"/>
        </w:rPr>
        <w:t>(7) Če podizvajalec neposrednega plačila ni zahteval,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rsidR="009A5DD8" w:rsidRPr="009A5DD8" w:rsidRDefault="009A5DD8" w:rsidP="009A5DD8">
      <w:pPr>
        <w:widowControl w:val="0"/>
        <w:autoSpaceDE w:val="0"/>
        <w:autoSpaceDN w:val="0"/>
        <w:adjustRightInd w:val="0"/>
        <w:spacing w:line="276" w:lineRule="auto"/>
        <w:jc w:val="both"/>
        <w:rPr>
          <w:rFonts w:ascii="Times New Roman" w:eastAsia="Times New Roman" w:hAnsi="Times New Roman" w:cs="Times New Roman"/>
          <w:lang w:eastAsia="sl-SI"/>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Pogodbeni stranki soglašata, da ravnatelji šol pri katerih se izvajajo prevozi, lahko spremljajo in nadzorujejo prevoznika pri izvajanju te pogodbe. Če prevoznik ne izpolnjuje določil te pogodbe, so tudi uporabniki upravičeni o tem obvestiti naročnika in prevoznika.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p>
    <w:p w:rsid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Ponudnik izjavlja da je seznanjen in soglaša z namestitvijo sledilnih naprav (GPS) na vse šolske avtobuse za vse sklope, v primeru, če se naročnik za to odloči. Namen namestitve sledilnih naprav je nadzor in optimizacija izvajanja šolskih prevozov in s tem racionalizacija izvrševanja pogodbenih obveznosti. O morebitni namestitvi sledilnih naprav bo sklenjen poseben dogovor med izvajalci sledenja, naročnikom in  izvajalcem prevoza.</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Prevoznik skrbi za varnost vstopnih in izstopnih mest.</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Prevoznik je dolžan zavarovati učence proti morebitnim poškodbam, ki bi jih le ti utrpeli v primeru prometne nesreče.</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Naročnik ima pravico odstopiti od pogodbe z odpovednim rokom 60 dni v primeru, da:</w:t>
      </w:r>
    </w:p>
    <w:p w:rsidR="009A5DD8" w:rsidRPr="009A5DD8" w:rsidRDefault="009A5DD8" w:rsidP="009A5DD8">
      <w:pPr>
        <w:widowControl w:val="0"/>
        <w:numPr>
          <w:ilvl w:val="0"/>
          <w:numId w:val="8"/>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v proračunu Občine Krško ni zagotovljenih sredstev za zagotavljanje prevozov,</w:t>
      </w:r>
    </w:p>
    <w:p w:rsidR="009A5DD8" w:rsidRPr="009A5DD8" w:rsidRDefault="009A5DD8" w:rsidP="009A5DD8">
      <w:pPr>
        <w:widowControl w:val="0"/>
        <w:numPr>
          <w:ilvl w:val="0"/>
          <w:numId w:val="8"/>
        </w:numPr>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naročnik zagotovi gospodarnejšo oziroma zanj ugodnejšo izvedbo prevozov.</w:t>
      </w:r>
    </w:p>
    <w:p w:rsidR="009A5DD8" w:rsidRPr="009A5DD8" w:rsidRDefault="009A5DD8" w:rsidP="009A5DD8">
      <w:pPr>
        <w:ind w:left="360"/>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Za primer odpovedi pogodbe s strani naročnika se prevoznik odpoveduje kakršnimkoli zahtevkom iz naslova odškodninske obveznosti.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Če prevoznik odpove pogodbo ima  naročnik pravico unovčiti finančno zavarovanje za dobro izvedbo pogodbenih obveznosti.</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Naročnik bo po izteku vsakih šest mesecev od sklenitve te pogodbe preveril ali je na dan tega preverjanja pri izvajalcu ali podizvajalcu izpolnjena ena ali več naslednjih okoliščin:</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da je izvajalec ali njegov podizvajalec izločen iz postopkov javnih naročil zaradi uvrstitve v evidenco gospodarskih subjektov z negativnimi referencami;</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w:t>
      </w:r>
      <w:r w:rsidRPr="009A5DD8">
        <w:rPr>
          <w:rFonts w:ascii="Times New Roman" w:eastAsia="Calibri" w:hAnsi="Times New Roman" w:cs="Times New Roman"/>
        </w:rPr>
        <w:tab/>
        <w:t xml:space="preserve">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w:t>
      </w:r>
      <w:r w:rsidRPr="009A5DD8">
        <w:rPr>
          <w:rFonts w:ascii="Times New Roman" w:eastAsia="Calibri" w:hAnsi="Times New Roman" w:cs="Times New Roman"/>
        </w:rPr>
        <w:lastRenderedPageBreak/>
        <w:t>kljub obstoju elementov delovnega razmerja ali v zvezi z zaposlovanjem na črno, za kateri mu je bila s pravnomočno odločitvijo ali več pravnomočnimi odločitvami izrečena globa za prekršek.</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V primeru ugotovljene okoliščine iz prejšnjega odstavka bo naročnik v roku petih dni o tem obvestil izvajalca in takoj, vendar najkasneje 30 dni od poteka roka za preverjanje iz prejšnjega odstavka, začel nov postopek javnega naročanja. V primeru izpolnitve okoliščine iz prejšnjega odstavka pri nominiranih podizvajalcih, lahko izvajalec v roku desetih dni po prejemu obvestila iz prejšnjega odstavka zamenja podizvajalca v skladu s 94. členom ZJN-3 (Ur. list RS, št.91/15 in 14/18) in določili te pogodbe, pod pogojem, da te zamenjava ne predstavlja bistvene spremembe pogodbe. V kolikor izvajalec v prej navedenem roku ne predlaga novega podizvajalca ali če naročnik v skladu s 94. členom ZJN-3 pravočasno predlaganega podizvajalca zavrne, bo naročnik takoj, vendar najkasneje 45 dni od poteka roka za preverjanje iz prejšnjega odstavka začel nov postopek javnega naročila.</w:t>
      </w:r>
    </w:p>
    <w:p w:rsidR="009A5DD8" w:rsidRPr="009A5DD8" w:rsidRDefault="009A5DD8" w:rsidP="009A5DD8">
      <w:pPr>
        <w:widowControl w:val="0"/>
        <w:autoSpaceDE w:val="0"/>
        <w:autoSpaceDN w:val="0"/>
        <w:adjustRightInd w:val="0"/>
        <w:jc w:val="both"/>
        <w:rPr>
          <w:rFonts w:ascii="Times New Roman" w:eastAsia="Calibri" w:hAnsi="Times New Roman" w:cs="Times New Roman"/>
        </w:rPr>
      </w:pPr>
      <w:r w:rsidRPr="009A5DD8">
        <w:rPr>
          <w:rFonts w:ascii="Times New Roman" w:eastAsia="Calibri" w:hAnsi="Times New Roman" w:cs="Times New Roman"/>
        </w:rPr>
        <w:t>Ta pogodba je sklenjena pod razveznim pogojem, ki se, v primeru izpolnitve okoliščin iz prvega odstavka ter ob upoštevanju drugega odstavka tega člena, uresniči z dnem sklenitve nove pogodbe o izvedbi javnega naročila za predmetno naročilo. O datumu sklenitve nove pogodbe bo naročnik obvestil izvajalca.</w:t>
      </w: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Morebitne spore iz te pogodbe rešujeta pogodbeni stranki sporazumno. V kolikor sporazum ni dosežen je za reševanje spora pristojno sodišče v Krškem.</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Ta pogodba prične veljati z dnem podpisa obeh pogodbenih strank in potem ko prevoznik izroči naročniku finančno zavarovanje za dobro izvedbo pogodbenih obveznosti.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widowControl w:val="0"/>
        <w:numPr>
          <w:ilvl w:val="0"/>
          <w:numId w:val="9"/>
        </w:numPr>
        <w:autoSpaceDE w:val="0"/>
        <w:autoSpaceDN w:val="0"/>
        <w:adjustRightInd w:val="0"/>
        <w:jc w:val="center"/>
        <w:rPr>
          <w:rFonts w:ascii="Times New Roman" w:eastAsia="Calibri" w:hAnsi="Times New Roman" w:cs="Times New Roman"/>
        </w:rPr>
      </w:pPr>
      <w:r w:rsidRPr="009A5DD8">
        <w:rPr>
          <w:rFonts w:ascii="Times New Roman" w:eastAsia="Calibri" w:hAnsi="Times New Roman" w:cs="Times New Roman"/>
        </w:rPr>
        <w:t>člen</w:t>
      </w: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Pogodba je napisana v štirih  izvodih, od katerih prejme vsaka pogodbena stranka po dva izvoda.</w:t>
      </w:r>
    </w:p>
    <w:p w:rsidR="009A5DD8" w:rsidRPr="009A5DD8" w:rsidRDefault="009A5DD8" w:rsidP="009A5DD8">
      <w:pPr>
        <w:jc w:val="both"/>
        <w:rPr>
          <w:rFonts w:ascii="Times New Roman" w:eastAsia="Calibri" w:hAnsi="Times New Roman" w:cs="Times New Roman"/>
        </w:rPr>
      </w:pPr>
    </w:p>
    <w:tbl>
      <w:tblPr>
        <w:tblW w:w="10031" w:type="dxa"/>
        <w:tblLayout w:type="fixed"/>
        <w:tblLook w:val="0000" w:firstRow="0" w:lastRow="0" w:firstColumn="0" w:lastColumn="0" w:noHBand="0" w:noVBand="0"/>
      </w:tblPr>
      <w:tblGrid>
        <w:gridCol w:w="4361"/>
        <w:gridCol w:w="5670"/>
      </w:tblGrid>
      <w:tr w:rsidR="009A5DD8" w:rsidRPr="009A5DD8" w:rsidTr="006312D1">
        <w:trPr>
          <w:trHeight w:val="480"/>
        </w:trPr>
        <w:tc>
          <w:tcPr>
            <w:tcW w:w="4361" w:type="dxa"/>
          </w:tcPr>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 xml:space="preserve">Podpisano dne ………………..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Številka: 371-70/2019 O707</w:t>
            </w:r>
          </w:p>
          <w:p w:rsidR="009A5DD8" w:rsidRPr="009A5DD8" w:rsidRDefault="009A5DD8" w:rsidP="009A5DD8">
            <w:pPr>
              <w:jc w:val="both"/>
              <w:rPr>
                <w:rFonts w:ascii="Times New Roman" w:eastAsia="Calibri" w:hAnsi="Times New Roman" w:cs="Times New Roman"/>
              </w:rPr>
            </w:pPr>
          </w:p>
        </w:tc>
        <w:tc>
          <w:tcPr>
            <w:tcW w:w="5670" w:type="dxa"/>
          </w:tcPr>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Podpisano dne ………………</w:t>
            </w:r>
          </w:p>
          <w:p w:rsidR="009A5DD8" w:rsidRPr="009A5DD8" w:rsidRDefault="009A5DD8" w:rsidP="009A5DD8">
            <w:pPr>
              <w:jc w:val="both"/>
              <w:rPr>
                <w:rFonts w:ascii="Times New Roman" w:eastAsia="Calibri" w:hAnsi="Times New Roman" w:cs="Times New Roman"/>
              </w:rPr>
            </w:pPr>
          </w:p>
          <w:p w:rsidR="009A5DD8" w:rsidRPr="009A5DD8" w:rsidRDefault="009A5DD8" w:rsidP="009A5DD8">
            <w:pPr>
              <w:jc w:val="both"/>
              <w:rPr>
                <w:rFonts w:ascii="Times New Roman" w:eastAsia="Calibri" w:hAnsi="Times New Roman" w:cs="Times New Roman"/>
              </w:rPr>
            </w:pPr>
            <w:r w:rsidRPr="009A5DD8">
              <w:rPr>
                <w:rFonts w:ascii="Times New Roman" w:eastAsia="Calibri" w:hAnsi="Times New Roman" w:cs="Times New Roman"/>
              </w:rPr>
              <w:t>Številka:</w:t>
            </w:r>
          </w:p>
        </w:tc>
      </w:tr>
      <w:tr w:rsidR="009A5DD8" w:rsidRPr="009A5DD8" w:rsidTr="006312D1">
        <w:tc>
          <w:tcPr>
            <w:tcW w:w="4361" w:type="dxa"/>
          </w:tcPr>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NAROČNIK:</w:t>
            </w:r>
          </w:p>
        </w:tc>
        <w:tc>
          <w:tcPr>
            <w:tcW w:w="5670" w:type="dxa"/>
          </w:tcPr>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PREVOZNIK:</w:t>
            </w: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p>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OBČINA KRŠKO</w:t>
            </w:r>
          </w:p>
        </w:tc>
        <w:tc>
          <w:tcPr>
            <w:tcW w:w="5670" w:type="dxa"/>
          </w:tcPr>
          <w:p w:rsidR="009A5DD8" w:rsidRPr="009A5DD8" w:rsidRDefault="009A5DD8" w:rsidP="009A5DD8">
            <w:pPr>
              <w:jc w:val="center"/>
              <w:rPr>
                <w:rFonts w:ascii="Times New Roman" w:eastAsia="Calibri" w:hAnsi="Times New Roman" w:cs="Times New Roman"/>
              </w:rPr>
            </w:pP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Mag. Miran Stanko</w:t>
            </w:r>
          </w:p>
        </w:tc>
        <w:tc>
          <w:tcPr>
            <w:tcW w:w="5670" w:type="dxa"/>
          </w:tcPr>
          <w:p w:rsidR="009A5DD8" w:rsidRPr="009A5DD8" w:rsidRDefault="009A5DD8" w:rsidP="009A5DD8">
            <w:pPr>
              <w:jc w:val="center"/>
              <w:rPr>
                <w:rFonts w:ascii="Times New Roman" w:eastAsia="Calibri" w:hAnsi="Times New Roman" w:cs="Times New Roman"/>
              </w:rPr>
            </w:pPr>
          </w:p>
        </w:tc>
      </w:tr>
      <w:tr w:rsidR="009A5DD8" w:rsidRPr="009A5DD8" w:rsidTr="006312D1">
        <w:tc>
          <w:tcPr>
            <w:tcW w:w="4361" w:type="dxa"/>
          </w:tcPr>
          <w:p w:rsidR="009A5DD8" w:rsidRPr="009A5DD8" w:rsidRDefault="009A5DD8" w:rsidP="009A5DD8">
            <w:pPr>
              <w:jc w:val="center"/>
              <w:rPr>
                <w:rFonts w:ascii="Times New Roman" w:eastAsia="Calibri" w:hAnsi="Times New Roman" w:cs="Times New Roman"/>
              </w:rPr>
            </w:pPr>
            <w:r w:rsidRPr="009A5DD8">
              <w:rPr>
                <w:rFonts w:ascii="Times New Roman" w:eastAsia="Calibri" w:hAnsi="Times New Roman" w:cs="Times New Roman"/>
              </w:rPr>
              <w:t>župan</w:t>
            </w:r>
          </w:p>
        </w:tc>
        <w:tc>
          <w:tcPr>
            <w:tcW w:w="5670" w:type="dxa"/>
          </w:tcPr>
          <w:p w:rsidR="009A5DD8" w:rsidRPr="009A5DD8" w:rsidRDefault="009A5DD8" w:rsidP="009A5DD8">
            <w:pPr>
              <w:jc w:val="center"/>
              <w:rPr>
                <w:rFonts w:ascii="Times New Roman" w:eastAsia="Calibri" w:hAnsi="Times New Roman" w:cs="Times New Roman"/>
              </w:rPr>
            </w:pPr>
          </w:p>
        </w:tc>
      </w:tr>
    </w:tbl>
    <w:p w:rsidR="009A5DD8" w:rsidRPr="009A5DD8" w:rsidRDefault="009A5DD8" w:rsidP="009A5DD8">
      <w:pPr>
        <w:ind w:right="-95"/>
        <w:jc w:val="both"/>
        <w:rPr>
          <w:rFonts w:ascii="Times New Roman" w:eastAsia="Calibri" w:hAnsi="Times New Roman" w:cs="Times New Roman"/>
          <w:b/>
        </w:rPr>
      </w:pPr>
    </w:p>
    <w:p w:rsidR="009A5DD8" w:rsidRPr="009A5DD8" w:rsidRDefault="009A5DD8" w:rsidP="009A5DD8">
      <w:pPr>
        <w:shd w:val="clear" w:color="auto" w:fill="FFFFFF"/>
        <w:spacing w:before="370" w:line="300" w:lineRule="atLeast"/>
        <w:jc w:val="right"/>
        <w:rPr>
          <w:rFonts w:ascii="Times New Roman" w:eastAsia="Calibri" w:hAnsi="Times New Roman" w:cs="Times New Roman"/>
          <w:b/>
        </w:rPr>
      </w:pPr>
    </w:p>
    <w:p w:rsidR="009A5DD8" w:rsidRPr="009A5DD8" w:rsidRDefault="009A5DD8" w:rsidP="009A5DD8">
      <w:pPr>
        <w:shd w:val="clear" w:color="auto" w:fill="FFFFFF"/>
        <w:spacing w:before="370" w:line="300" w:lineRule="atLeast"/>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p>
    <w:p w:rsidR="009A5DD8" w:rsidRPr="009A5DD8" w:rsidRDefault="009A5DD8" w:rsidP="009A5DD8">
      <w:pPr>
        <w:jc w:val="both"/>
        <w:rPr>
          <w:rFonts w:ascii="Times New Roman" w:eastAsia="Calibri" w:hAnsi="Times New Roman" w:cs="Times New Roman"/>
          <w:b/>
        </w:rPr>
      </w:pPr>
      <w:r w:rsidRPr="009A5DD8">
        <w:rPr>
          <w:rFonts w:ascii="Times New Roman" w:eastAsia="Calibri" w:hAnsi="Times New Roman" w:cs="Times New Roman"/>
          <w:b/>
        </w:rPr>
        <w:t>Ponudnik mora pogodbo izpolniti, parafirati vsako stran pogodbe posebej in pogodbo podpisati in žigosati, s čimer jamči, da se bo, v primeru da bo izbran, strinjal s pogodbenimi določili.</w:t>
      </w:r>
    </w:p>
    <w:p w:rsidR="009A5DD8" w:rsidRPr="009A5DD8" w:rsidRDefault="009A5DD8" w:rsidP="009A5DD8">
      <w:pPr>
        <w:jc w:val="both"/>
        <w:rPr>
          <w:rFonts w:ascii="Times New Roman" w:eastAsia="Calibri" w:hAnsi="Times New Roman" w:cs="Times New Roman"/>
          <w:i/>
        </w:rPr>
      </w:pPr>
      <w:r w:rsidRPr="009A5DD8">
        <w:rPr>
          <w:rFonts w:ascii="Times New Roman" w:eastAsia="Calibri" w:hAnsi="Times New Roman" w:cs="Times New Roman"/>
          <w:b/>
          <w:i/>
          <w:u w:val="single"/>
        </w:rPr>
        <w:t>Opomba</w:t>
      </w:r>
      <w:r w:rsidRPr="009A5DD8">
        <w:rPr>
          <w:rFonts w:ascii="Times New Roman" w:eastAsia="Calibri" w:hAnsi="Times New Roman" w:cs="Times New Roman"/>
          <w:i/>
        </w:rPr>
        <w:t xml:space="preserve">: Naročnik si pridržuje pravico do manjših sprememb ali vsebinskih dopolnitev predloženega vzorca pogodbe, odvisno tudi od tega ali bo šlo za izvajanje v skupni ponudbi ali s podizvajalci ali s samostojnim izvajalcem. </w:t>
      </w:r>
    </w:p>
    <w:p w:rsidR="009A5DD8" w:rsidRPr="009A5DD8" w:rsidRDefault="009A5DD8" w:rsidP="009A5DD8">
      <w:pPr>
        <w:rPr>
          <w:rFonts w:ascii="Times New Roman" w:eastAsia="Times New Roman" w:hAnsi="Times New Roman" w:cs="Times New Roman"/>
          <w:i/>
          <w:lang w:eastAsia="zh-CN"/>
        </w:rPr>
      </w:pPr>
    </w:p>
    <w:p w:rsidR="00DD644A" w:rsidRPr="00E91F06" w:rsidRDefault="00DD644A" w:rsidP="00DD644A">
      <w:pPr>
        <w:autoSpaceDE w:val="0"/>
        <w:autoSpaceDN w:val="0"/>
        <w:adjustRightInd w:val="0"/>
        <w:jc w:val="both"/>
        <w:rPr>
          <w:rFonts w:ascii="Times New Roman" w:eastAsia="Times New Roman" w:hAnsi="Times New Roman" w:cs="Times New Roman"/>
          <w:highlight w:val="yellow"/>
          <w:lang w:eastAsia="sl-SI"/>
        </w:rPr>
      </w:pPr>
    </w:p>
    <w:bookmarkEnd w:id="0"/>
    <w:sectPr w:rsidR="00DD644A" w:rsidRPr="00E91F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C6" w:rsidRDefault="00C675C6" w:rsidP="00C675C6">
      <w:r>
        <w:separator/>
      </w:r>
    </w:p>
  </w:endnote>
  <w:endnote w:type="continuationSeparator" w:id="0">
    <w:p w:rsidR="00C675C6" w:rsidRDefault="00C675C6" w:rsidP="00C6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9D5" w:rsidRPr="00A263FE" w:rsidRDefault="00C675C6" w:rsidP="00A46EE5">
    <w:pPr>
      <w:pStyle w:val="Noga"/>
      <w:jc w:val="right"/>
      <w:rPr>
        <w:i/>
      </w:rPr>
    </w:pPr>
    <w:r>
      <w:rPr>
        <w:i/>
      </w:rPr>
      <w:t xml:space="preserve"> </w:t>
    </w:r>
  </w:p>
  <w:p w:rsidR="00C675C6" w:rsidRPr="00A263FE" w:rsidRDefault="00C675C6" w:rsidP="00C675C6">
    <w:pPr>
      <w:pStyle w:val="Noga"/>
      <w:jc w:val="right"/>
      <w:rPr>
        <w:i/>
      </w:rPr>
    </w:pPr>
  </w:p>
  <w:p w:rsidR="00C675C6" w:rsidRDefault="00C675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C6" w:rsidRDefault="00C675C6" w:rsidP="00C675C6">
      <w:r>
        <w:separator/>
      </w:r>
    </w:p>
  </w:footnote>
  <w:footnote w:type="continuationSeparator" w:id="0">
    <w:p w:rsidR="00C675C6" w:rsidRDefault="00C675C6" w:rsidP="00C6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D81451F"/>
    <w:multiLevelType w:val="hybridMultilevel"/>
    <w:tmpl w:val="CD802940"/>
    <w:lvl w:ilvl="0" w:tplc="04240003">
      <w:start w:val="1"/>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 w15:restartNumberingAfterBreak="0">
    <w:nsid w:val="0DD4400F"/>
    <w:multiLevelType w:val="hybridMultilevel"/>
    <w:tmpl w:val="EB48E7B8"/>
    <w:lvl w:ilvl="0" w:tplc="50B0D4F2">
      <w:start w:val="1"/>
      <w:numFmt w:val="upp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9FE4E0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A805F6F"/>
    <w:multiLevelType w:val="hybridMultilevel"/>
    <w:tmpl w:val="FC8AF36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20127FF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28F03104"/>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F405679"/>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D5D6493"/>
    <w:multiLevelType w:val="hybridMultilevel"/>
    <w:tmpl w:val="7B503F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9A64F6"/>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1F03859"/>
    <w:multiLevelType w:val="singleLevel"/>
    <w:tmpl w:val="1F52F582"/>
    <w:lvl w:ilvl="0">
      <w:start w:val="2"/>
      <w:numFmt w:val="bullet"/>
      <w:lvlText w:val="-"/>
      <w:lvlJc w:val="left"/>
      <w:pPr>
        <w:tabs>
          <w:tab w:val="num" w:pos="360"/>
        </w:tabs>
        <w:ind w:left="360" w:hanging="360"/>
      </w:pPr>
      <w:rPr>
        <w:rFonts w:hint="default"/>
      </w:rPr>
    </w:lvl>
  </w:abstractNum>
  <w:abstractNum w:abstractNumId="13" w15:restartNumberingAfterBreak="0">
    <w:nsid w:val="5D17079A"/>
    <w:multiLevelType w:val="hybridMultilevel"/>
    <w:tmpl w:val="7D92D38C"/>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4" w15:restartNumberingAfterBreak="0">
    <w:nsid w:val="6E2A1902"/>
    <w:multiLevelType w:val="multilevel"/>
    <w:tmpl w:val="B07045C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728106E8"/>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77A53D64"/>
    <w:multiLevelType w:val="hybridMultilevel"/>
    <w:tmpl w:val="ABC4F7A8"/>
    <w:lvl w:ilvl="0" w:tplc="0424000F">
      <w:start w:val="1"/>
      <w:numFmt w:val="decimal"/>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num w:numId="1">
    <w:abstractNumId w:val="10"/>
  </w:num>
  <w:num w:numId="2">
    <w:abstractNumId w:val="11"/>
  </w:num>
  <w:num w:numId="3">
    <w:abstractNumId w:val="1"/>
  </w:num>
  <w:num w:numId="4">
    <w:abstractNumId w:val="16"/>
  </w:num>
  <w:num w:numId="5">
    <w:abstractNumId w:val="2"/>
  </w:num>
  <w:num w:numId="6">
    <w:abstractNumId w:val="13"/>
  </w:num>
  <w:num w:numId="7">
    <w:abstractNumId w:val="4"/>
  </w:num>
  <w:num w:numId="8">
    <w:abstractNumId w:val="12"/>
  </w:num>
  <w:num w:numId="9">
    <w:abstractNumId w:val="14"/>
  </w:num>
  <w:num w:numId="10">
    <w:abstractNumId w:val="0"/>
  </w:num>
  <w:num w:numId="11">
    <w:abstractNumId w:val="6"/>
  </w:num>
  <w:num w:numId="12">
    <w:abstractNumId w:val="3"/>
  </w:num>
  <w:num w:numId="13">
    <w:abstractNumId w:val="9"/>
  </w:num>
  <w:num w:numId="14">
    <w:abstractNumId w:val="15"/>
  </w:num>
  <w:num w:numId="15">
    <w:abstractNumId w:val="7"/>
  </w:num>
  <w:num w:numId="16">
    <w:abstractNumId w:val="5"/>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5C6"/>
    <w:rsid w:val="00061367"/>
    <w:rsid w:val="00096E98"/>
    <w:rsid w:val="001169ED"/>
    <w:rsid w:val="00184D5A"/>
    <w:rsid w:val="00187A36"/>
    <w:rsid w:val="001B5FF0"/>
    <w:rsid w:val="00214A85"/>
    <w:rsid w:val="0023246D"/>
    <w:rsid w:val="003A4BC7"/>
    <w:rsid w:val="004069DF"/>
    <w:rsid w:val="00412E31"/>
    <w:rsid w:val="0060686B"/>
    <w:rsid w:val="00641074"/>
    <w:rsid w:val="006459E0"/>
    <w:rsid w:val="00653058"/>
    <w:rsid w:val="00654098"/>
    <w:rsid w:val="00657B7B"/>
    <w:rsid w:val="00665D0D"/>
    <w:rsid w:val="006B25CE"/>
    <w:rsid w:val="006B3A22"/>
    <w:rsid w:val="0072591A"/>
    <w:rsid w:val="0078428A"/>
    <w:rsid w:val="007E1DD2"/>
    <w:rsid w:val="00880046"/>
    <w:rsid w:val="00942C33"/>
    <w:rsid w:val="009A5DD8"/>
    <w:rsid w:val="00A22D01"/>
    <w:rsid w:val="00A46EE5"/>
    <w:rsid w:val="00A93DD7"/>
    <w:rsid w:val="00A95405"/>
    <w:rsid w:val="00B04C08"/>
    <w:rsid w:val="00B241B4"/>
    <w:rsid w:val="00BA6D94"/>
    <w:rsid w:val="00C05CC9"/>
    <w:rsid w:val="00C320D1"/>
    <w:rsid w:val="00C675C6"/>
    <w:rsid w:val="00CA3A2A"/>
    <w:rsid w:val="00CB59D5"/>
    <w:rsid w:val="00CB7FE5"/>
    <w:rsid w:val="00CF0C55"/>
    <w:rsid w:val="00D253D8"/>
    <w:rsid w:val="00D97696"/>
    <w:rsid w:val="00DD644A"/>
    <w:rsid w:val="00E91F06"/>
    <w:rsid w:val="00F00CF3"/>
    <w:rsid w:val="00F17C48"/>
    <w:rsid w:val="00F27533"/>
    <w:rsid w:val="00F64AD3"/>
    <w:rsid w:val="00FB6B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0C8BAF4"/>
  <w15:chartTrackingRefBased/>
  <w15:docId w15:val="{BAFED42F-B69B-43F2-A741-F4780EA19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75C6"/>
    <w:pPr>
      <w:spacing w:after="0" w:line="240" w:lineRule="auto"/>
    </w:pPr>
  </w:style>
  <w:style w:type="paragraph" w:styleId="Naslov1">
    <w:name w:val="heading 1"/>
    <w:basedOn w:val="Navaden"/>
    <w:next w:val="Navaden"/>
    <w:link w:val="Naslov1Znak"/>
    <w:uiPriority w:val="9"/>
    <w:qFormat/>
    <w:rsid w:val="00C675C6"/>
    <w:pPr>
      <w:keepNext/>
      <w:keepLines/>
      <w:spacing w:before="360"/>
      <w:outlineLvl w:val="0"/>
    </w:pPr>
    <w:rPr>
      <w:rFonts w:asciiTheme="majorHAnsi" w:eastAsiaTheme="majorEastAsia" w:hAnsiTheme="majorHAnsi" w:cstheme="majorBidi"/>
      <w:b/>
      <w:bCs/>
      <w:color w:val="2E74B5"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75C6"/>
    <w:rPr>
      <w:rFonts w:asciiTheme="majorHAnsi" w:eastAsiaTheme="majorEastAsia" w:hAnsiTheme="majorHAnsi" w:cstheme="majorBidi"/>
      <w:b/>
      <w:bCs/>
      <w:color w:val="2E74B5" w:themeColor="accent1" w:themeShade="BF"/>
      <w:sz w:val="28"/>
      <w:szCs w:val="28"/>
    </w:rPr>
  </w:style>
  <w:style w:type="paragraph" w:styleId="Glava">
    <w:name w:val="header"/>
    <w:basedOn w:val="Navaden"/>
    <w:link w:val="GlavaZnak"/>
    <w:uiPriority w:val="99"/>
    <w:unhideWhenUsed/>
    <w:rsid w:val="00C675C6"/>
    <w:pPr>
      <w:tabs>
        <w:tab w:val="center" w:pos="4536"/>
        <w:tab w:val="right" w:pos="9072"/>
      </w:tabs>
    </w:pPr>
  </w:style>
  <w:style w:type="character" w:customStyle="1" w:styleId="GlavaZnak">
    <w:name w:val="Glava Znak"/>
    <w:basedOn w:val="Privzetapisavaodstavka"/>
    <w:link w:val="Glava"/>
    <w:uiPriority w:val="99"/>
    <w:rsid w:val="00C675C6"/>
  </w:style>
  <w:style w:type="paragraph" w:styleId="Noga">
    <w:name w:val="footer"/>
    <w:basedOn w:val="Navaden"/>
    <w:link w:val="NogaZnak"/>
    <w:uiPriority w:val="99"/>
    <w:unhideWhenUsed/>
    <w:rsid w:val="00C675C6"/>
    <w:pPr>
      <w:tabs>
        <w:tab w:val="center" w:pos="4536"/>
        <w:tab w:val="right" w:pos="9072"/>
      </w:tabs>
    </w:pPr>
  </w:style>
  <w:style w:type="character" w:customStyle="1" w:styleId="NogaZnak">
    <w:name w:val="Noga Znak"/>
    <w:basedOn w:val="Privzetapisavaodstavka"/>
    <w:link w:val="Noga"/>
    <w:uiPriority w:val="99"/>
    <w:rsid w:val="00C675C6"/>
  </w:style>
  <w:style w:type="paragraph" w:styleId="Odstavekseznama">
    <w:name w:val="List Paragraph"/>
    <w:basedOn w:val="Navaden"/>
    <w:link w:val="OdstavekseznamaZnak"/>
    <w:uiPriority w:val="34"/>
    <w:qFormat/>
    <w:rsid w:val="00C675C6"/>
    <w:pPr>
      <w:ind w:left="720"/>
      <w:contextualSpacing/>
    </w:pPr>
  </w:style>
  <w:style w:type="table" w:customStyle="1" w:styleId="Tabelamrea1">
    <w:name w:val="Tabela – mreža1"/>
    <w:basedOn w:val="Navadnatabela"/>
    <w:next w:val="Tabelamrea"/>
    <w:rsid w:val="006459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rsid w:val="00645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A46EE5"/>
    <w:pPr>
      <w:spacing w:before="240"/>
      <w:outlineLvl w:val="9"/>
    </w:pPr>
    <w:rPr>
      <w:b w:val="0"/>
      <w:bCs w:val="0"/>
      <w:sz w:val="32"/>
      <w:szCs w:val="32"/>
    </w:rPr>
  </w:style>
  <w:style w:type="paragraph" w:styleId="Besedilooblaka">
    <w:name w:val="Balloon Text"/>
    <w:basedOn w:val="Navaden"/>
    <w:link w:val="BesedilooblakaZnak"/>
    <w:uiPriority w:val="99"/>
    <w:semiHidden/>
    <w:unhideWhenUsed/>
    <w:rsid w:val="0072591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591A"/>
    <w:rPr>
      <w:rFonts w:ascii="Segoe UI" w:hAnsi="Segoe UI" w:cs="Segoe UI"/>
      <w:sz w:val="18"/>
      <w:szCs w:val="18"/>
    </w:rPr>
  </w:style>
  <w:style w:type="character" w:customStyle="1" w:styleId="OdstavekseznamaZnak">
    <w:name w:val="Odstavek seznama Znak"/>
    <w:link w:val="Odstavekseznama"/>
    <w:uiPriority w:val="34"/>
    <w:locked/>
    <w:rsid w:val="00641074"/>
  </w:style>
  <w:style w:type="table" w:customStyle="1" w:styleId="Tabelamrea21">
    <w:name w:val="Tabela – mreža21"/>
    <w:basedOn w:val="Navadnatabela"/>
    <w:next w:val="Tabelamrea"/>
    <w:rsid w:val="00D25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oran">
    <w:name w:val="Zoran"/>
    <w:basedOn w:val="Naslov"/>
    <w:rsid w:val="00E91F06"/>
    <w:pPr>
      <w:numPr>
        <w:numId w:val="2"/>
      </w:numPr>
      <w:tabs>
        <w:tab w:val="clear" w:pos="340"/>
        <w:tab w:val="num" w:pos="360"/>
      </w:tabs>
      <w:ind w:left="0" w:firstLine="0"/>
      <w:contextualSpacing w:val="0"/>
      <w:jc w:val="both"/>
      <w:outlineLvl w:val="0"/>
    </w:pPr>
    <w:rPr>
      <w:rFonts w:ascii="Arial" w:eastAsia="Times New Roman" w:hAnsi="Arial" w:cs="Arial"/>
      <w:b/>
      <w:bCs/>
      <w:spacing w:val="0"/>
      <w:sz w:val="24"/>
      <w:szCs w:val="22"/>
      <w:lang w:eastAsia="sl-SI"/>
    </w:rPr>
  </w:style>
  <w:style w:type="paragraph" w:styleId="Naslov">
    <w:name w:val="Title"/>
    <w:basedOn w:val="Navaden"/>
    <w:next w:val="Navaden"/>
    <w:link w:val="NaslovZnak"/>
    <w:uiPriority w:val="10"/>
    <w:qFormat/>
    <w:rsid w:val="00E91F06"/>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91F06"/>
    <w:rPr>
      <w:rFonts w:asciiTheme="majorHAnsi" w:eastAsiaTheme="majorEastAsia" w:hAnsiTheme="majorHAnsi" w:cstheme="majorBidi"/>
      <w:spacing w:val="-10"/>
      <w:kern w:val="28"/>
      <w:sz w:val="56"/>
      <w:szCs w:val="56"/>
    </w:rPr>
  </w:style>
  <w:style w:type="table" w:customStyle="1" w:styleId="Tabelamrea31">
    <w:name w:val="Tabela – mreža31"/>
    <w:basedOn w:val="Navadnatabela"/>
    <w:next w:val="Tabelamrea"/>
    <w:rsid w:val="009A5DD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5D2ADF-70CE-45CA-9FD8-D73AE3CA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4781</Words>
  <Characters>27257</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3</cp:revision>
  <cp:lastPrinted>2018-05-11T10:25:00Z</cp:lastPrinted>
  <dcterms:created xsi:type="dcterms:W3CDTF">2019-07-05T10:38:00Z</dcterms:created>
  <dcterms:modified xsi:type="dcterms:W3CDTF">2019-07-05T10:44:00Z</dcterms:modified>
</cp:coreProperties>
</file>